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A0D" w:rsidRPr="00D346CC" w:rsidRDefault="000A2A0D" w:rsidP="000A2A0D">
      <w:pPr>
        <w:jc w:val="both"/>
        <w:rPr>
          <w:sz w:val="28"/>
          <w:szCs w:val="28"/>
        </w:rPr>
      </w:pPr>
      <w:r>
        <w:rPr>
          <w:sz w:val="28"/>
          <w:szCs w:val="28"/>
        </w:rPr>
        <w:t>г.</w:t>
      </w:r>
      <w:r w:rsidRPr="00D346CC">
        <w:rPr>
          <w:sz w:val="28"/>
          <w:szCs w:val="28"/>
        </w:rPr>
        <w:t xml:space="preserve">  Кызыл                                                    </w:t>
      </w:r>
      <w:r>
        <w:rPr>
          <w:sz w:val="28"/>
          <w:szCs w:val="28"/>
        </w:rPr>
        <w:t xml:space="preserve">                         </w:t>
      </w:r>
      <w:r w:rsidR="0067325B">
        <w:rPr>
          <w:sz w:val="28"/>
          <w:szCs w:val="28"/>
        </w:rPr>
        <w:t xml:space="preserve">     </w:t>
      </w:r>
      <w:r w:rsidRPr="00D346CC">
        <w:rPr>
          <w:sz w:val="28"/>
          <w:szCs w:val="28"/>
        </w:rPr>
        <w:t xml:space="preserve"> </w:t>
      </w:r>
      <w:r>
        <w:rPr>
          <w:sz w:val="28"/>
          <w:szCs w:val="28"/>
        </w:rPr>
        <w:t>2</w:t>
      </w:r>
      <w:r w:rsidR="00A21A48">
        <w:rPr>
          <w:sz w:val="28"/>
          <w:szCs w:val="28"/>
        </w:rPr>
        <w:t>7</w:t>
      </w:r>
      <w:r w:rsidRPr="00D346CC">
        <w:rPr>
          <w:sz w:val="28"/>
          <w:szCs w:val="28"/>
        </w:rPr>
        <w:t xml:space="preserve"> </w:t>
      </w:r>
      <w:r>
        <w:rPr>
          <w:sz w:val="28"/>
          <w:szCs w:val="28"/>
        </w:rPr>
        <w:t>июня</w:t>
      </w:r>
      <w:r w:rsidRPr="00D346CC">
        <w:rPr>
          <w:sz w:val="28"/>
          <w:szCs w:val="28"/>
        </w:rPr>
        <w:t xml:space="preserve"> 2016 года</w:t>
      </w:r>
    </w:p>
    <w:p w:rsidR="000A2A0D" w:rsidRPr="00D346CC" w:rsidRDefault="000A2A0D" w:rsidP="000A2A0D">
      <w:pPr>
        <w:jc w:val="center"/>
        <w:rPr>
          <w:sz w:val="28"/>
          <w:szCs w:val="28"/>
        </w:rPr>
      </w:pPr>
      <w:r w:rsidRPr="00D346CC">
        <w:rPr>
          <w:sz w:val="28"/>
          <w:szCs w:val="28"/>
        </w:rPr>
        <w:t xml:space="preserve">  </w:t>
      </w:r>
    </w:p>
    <w:p w:rsidR="00837351" w:rsidRPr="00A21A48" w:rsidRDefault="00837351" w:rsidP="000A2A0D">
      <w:pPr>
        <w:jc w:val="center"/>
        <w:rPr>
          <w:b/>
          <w:sz w:val="28"/>
          <w:szCs w:val="28"/>
        </w:rPr>
      </w:pPr>
    </w:p>
    <w:p w:rsidR="000A2A0D" w:rsidRPr="0067325B" w:rsidRDefault="000A2A0D" w:rsidP="000A2A0D">
      <w:pPr>
        <w:jc w:val="center"/>
        <w:rPr>
          <w:b/>
          <w:sz w:val="28"/>
          <w:szCs w:val="28"/>
        </w:rPr>
      </w:pPr>
      <w:r w:rsidRPr="0067325B">
        <w:rPr>
          <w:b/>
          <w:sz w:val="28"/>
          <w:szCs w:val="28"/>
        </w:rPr>
        <w:t>Доклад к Коллегии</w:t>
      </w:r>
    </w:p>
    <w:p w:rsidR="000A2A0D" w:rsidRPr="0067325B" w:rsidRDefault="000A2A0D" w:rsidP="000A2A0D">
      <w:pPr>
        <w:jc w:val="center"/>
        <w:rPr>
          <w:b/>
          <w:i/>
          <w:sz w:val="28"/>
          <w:szCs w:val="28"/>
        </w:rPr>
      </w:pPr>
    </w:p>
    <w:p w:rsidR="000A2A0D" w:rsidRPr="0067325B" w:rsidRDefault="000A2A0D" w:rsidP="000A2A0D">
      <w:pPr>
        <w:jc w:val="both"/>
        <w:rPr>
          <w:sz w:val="28"/>
          <w:szCs w:val="28"/>
        </w:rPr>
      </w:pPr>
      <w:r w:rsidRPr="0067325B">
        <w:rPr>
          <w:b/>
          <w:sz w:val="28"/>
          <w:szCs w:val="28"/>
        </w:rPr>
        <w:tab/>
      </w:r>
      <w:r w:rsidRPr="0067325B">
        <w:rPr>
          <w:sz w:val="28"/>
          <w:szCs w:val="28"/>
        </w:rPr>
        <w:t>Здравствуйте уважаемые участники коллегии (коллеги и приглашенные)!</w:t>
      </w:r>
    </w:p>
    <w:p w:rsidR="00C42482" w:rsidRPr="00C42482" w:rsidRDefault="000A2A0D" w:rsidP="000A2A0D">
      <w:pPr>
        <w:jc w:val="both"/>
        <w:rPr>
          <w:sz w:val="28"/>
          <w:szCs w:val="28"/>
        </w:rPr>
      </w:pPr>
      <w:r w:rsidRPr="0067325B">
        <w:rPr>
          <w:sz w:val="28"/>
          <w:szCs w:val="28"/>
        </w:rPr>
        <w:tab/>
      </w:r>
      <w:r w:rsidR="0067325B" w:rsidRPr="0067325B">
        <w:rPr>
          <w:sz w:val="28"/>
          <w:szCs w:val="28"/>
        </w:rPr>
        <w:t>Т</w:t>
      </w:r>
      <w:r w:rsidRPr="0067325B">
        <w:rPr>
          <w:sz w:val="28"/>
          <w:szCs w:val="28"/>
        </w:rPr>
        <w:t>ема</w:t>
      </w:r>
      <w:r w:rsidR="0067325B" w:rsidRPr="0067325B">
        <w:rPr>
          <w:sz w:val="28"/>
          <w:szCs w:val="28"/>
        </w:rPr>
        <w:t xml:space="preserve"> сегодняшней коллегии</w:t>
      </w:r>
      <w:r w:rsidR="00C42482">
        <w:rPr>
          <w:sz w:val="28"/>
          <w:szCs w:val="28"/>
        </w:rPr>
        <w:t>:</w:t>
      </w:r>
      <w:r w:rsidR="0067325B" w:rsidRPr="0067325B">
        <w:rPr>
          <w:sz w:val="28"/>
          <w:szCs w:val="28"/>
        </w:rPr>
        <w:t xml:space="preserve"> «Об итогах деятельности Управления ЗАГС Республики Тыва (Агентства) за </w:t>
      </w:r>
      <w:r w:rsidR="00C42482">
        <w:rPr>
          <w:sz w:val="28"/>
          <w:szCs w:val="28"/>
        </w:rPr>
        <w:t xml:space="preserve"> первое полугодие 2016 </w:t>
      </w:r>
      <w:r w:rsidR="00C42482" w:rsidRPr="00C42482">
        <w:rPr>
          <w:sz w:val="28"/>
          <w:szCs w:val="28"/>
        </w:rPr>
        <w:t>года</w:t>
      </w:r>
      <w:r w:rsidR="0067325B" w:rsidRPr="00C42482">
        <w:rPr>
          <w:sz w:val="28"/>
          <w:szCs w:val="28"/>
        </w:rPr>
        <w:t xml:space="preserve"> и дальнейших задачах по улучшению показателей</w:t>
      </w:r>
      <w:r w:rsidRPr="00C42482">
        <w:rPr>
          <w:sz w:val="28"/>
          <w:szCs w:val="28"/>
        </w:rPr>
        <w:t xml:space="preserve"> </w:t>
      </w:r>
      <w:r w:rsidR="00C42482" w:rsidRPr="00C42482">
        <w:rPr>
          <w:sz w:val="28"/>
          <w:szCs w:val="28"/>
        </w:rPr>
        <w:t xml:space="preserve"> на предстоящий период»</w:t>
      </w:r>
    </w:p>
    <w:p w:rsidR="000A2A0D" w:rsidRPr="00C42482" w:rsidRDefault="000A2A0D" w:rsidP="000A2A0D">
      <w:pPr>
        <w:jc w:val="both"/>
        <w:rPr>
          <w:sz w:val="28"/>
          <w:szCs w:val="28"/>
        </w:rPr>
      </w:pPr>
      <w:r w:rsidRPr="00A21A48">
        <w:rPr>
          <w:color w:val="FF0000"/>
          <w:sz w:val="28"/>
          <w:szCs w:val="28"/>
        </w:rPr>
        <w:t xml:space="preserve"> </w:t>
      </w:r>
      <w:r w:rsidR="00C42482">
        <w:rPr>
          <w:color w:val="FF0000"/>
          <w:sz w:val="28"/>
          <w:szCs w:val="28"/>
        </w:rPr>
        <w:t xml:space="preserve"> </w:t>
      </w:r>
      <w:r w:rsidR="00C42482">
        <w:rPr>
          <w:color w:val="FF0000"/>
          <w:sz w:val="28"/>
          <w:szCs w:val="28"/>
        </w:rPr>
        <w:tab/>
      </w:r>
      <w:r w:rsidRPr="00A21A48">
        <w:rPr>
          <w:color w:val="FF0000"/>
          <w:sz w:val="28"/>
          <w:szCs w:val="28"/>
        </w:rPr>
        <w:t xml:space="preserve"> </w:t>
      </w:r>
    </w:p>
    <w:p w:rsidR="00570AEF" w:rsidRPr="00570AEF" w:rsidRDefault="00570AEF" w:rsidP="000A2A0D">
      <w:pPr>
        <w:jc w:val="both"/>
        <w:rPr>
          <w:sz w:val="28"/>
          <w:szCs w:val="28"/>
        </w:rPr>
      </w:pPr>
    </w:p>
    <w:p w:rsidR="00FE3D46" w:rsidRPr="00570AEF" w:rsidRDefault="00FE3D46" w:rsidP="00FE3D46">
      <w:pPr>
        <w:suppressAutoHyphens w:val="0"/>
        <w:ind w:firstLine="708"/>
        <w:jc w:val="both"/>
        <w:rPr>
          <w:sz w:val="28"/>
          <w:szCs w:val="28"/>
          <w:lang w:eastAsia="ru-RU"/>
        </w:rPr>
      </w:pPr>
      <w:r w:rsidRPr="00570AEF">
        <w:rPr>
          <w:sz w:val="28"/>
          <w:szCs w:val="28"/>
          <w:lang w:val="en-US" w:eastAsia="ru-RU"/>
        </w:rPr>
        <w:t>I</w:t>
      </w:r>
      <w:r w:rsidRPr="00570AEF">
        <w:rPr>
          <w:sz w:val="28"/>
          <w:szCs w:val="28"/>
          <w:lang w:eastAsia="ru-RU"/>
        </w:rPr>
        <w:t xml:space="preserve">. «О ходе исполнения Указов Президента Российской Федерации, поручений, Указов Главы Республики Тыва, постановлений и распоряжений Правительства Республики Тыва за  период с 1 января по </w:t>
      </w:r>
      <w:r w:rsidR="00570AEF" w:rsidRPr="00570AEF">
        <w:rPr>
          <w:sz w:val="28"/>
          <w:szCs w:val="28"/>
          <w:lang w:eastAsia="ru-RU"/>
        </w:rPr>
        <w:t>30</w:t>
      </w:r>
      <w:r w:rsidRPr="00570AEF">
        <w:rPr>
          <w:sz w:val="28"/>
          <w:szCs w:val="28"/>
          <w:lang w:eastAsia="ru-RU"/>
        </w:rPr>
        <w:t xml:space="preserve"> июня 2016 г.»</w:t>
      </w:r>
    </w:p>
    <w:p w:rsidR="00570AEF" w:rsidRPr="00570AEF" w:rsidRDefault="00570AEF" w:rsidP="00FE3D46">
      <w:pPr>
        <w:suppressAutoHyphens w:val="0"/>
        <w:ind w:firstLine="708"/>
        <w:jc w:val="both"/>
        <w:rPr>
          <w:sz w:val="28"/>
          <w:szCs w:val="28"/>
          <w:lang w:eastAsia="ru-RU"/>
        </w:rPr>
      </w:pPr>
    </w:p>
    <w:p w:rsidR="00BF17A7" w:rsidRPr="0055553E" w:rsidRDefault="00570AEF" w:rsidP="00570AEF">
      <w:pPr>
        <w:ind w:firstLine="708"/>
        <w:jc w:val="both"/>
        <w:rPr>
          <w:sz w:val="28"/>
          <w:szCs w:val="28"/>
        </w:rPr>
      </w:pPr>
      <w:r w:rsidRPr="0055553E">
        <w:rPr>
          <w:sz w:val="28"/>
          <w:szCs w:val="28"/>
        </w:rPr>
        <w:t>Во  исполнение постановления Правительства Республики Тыва от 22 апреля    2016 г. № 117 «Об итогах деятельности   Управления записи актов гражданского состояния Республики Тыва (Агентства) за 12 месяцев 2015 года, основные и приоритетные направления деятельности на 2016 год»  з</w:t>
      </w:r>
      <w:r w:rsidR="00F60999" w:rsidRPr="0055553E">
        <w:rPr>
          <w:sz w:val="28"/>
          <w:szCs w:val="28"/>
        </w:rPr>
        <w:t xml:space="preserve">а период с 1 января по </w:t>
      </w:r>
      <w:r w:rsidR="00143DF3" w:rsidRPr="0055553E">
        <w:rPr>
          <w:sz w:val="28"/>
          <w:szCs w:val="28"/>
        </w:rPr>
        <w:t>30</w:t>
      </w:r>
      <w:r w:rsidRPr="0055553E">
        <w:rPr>
          <w:sz w:val="28"/>
          <w:szCs w:val="28"/>
        </w:rPr>
        <w:t xml:space="preserve"> </w:t>
      </w:r>
      <w:r w:rsidR="00F60999" w:rsidRPr="0055553E">
        <w:rPr>
          <w:sz w:val="28"/>
          <w:szCs w:val="28"/>
        </w:rPr>
        <w:t>июня 2016 г. Управлением</w:t>
      </w:r>
      <w:r w:rsidR="002F2D75" w:rsidRPr="0055553E">
        <w:rPr>
          <w:sz w:val="28"/>
          <w:szCs w:val="28"/>
        </w:rPr>
        <w:t xml:space="preserve"> ЗАГС Республики Тыва (Агентством) (далее - Управление)</w:t>
      </w:r>
      <w:r w:rsidR="00F60999" w:rsidRPr="0055553E">
        <w:rPr>
          <w:sz w:val="28"/>
          <w:szCs w:val="28"/>
        </w:rPr>
        <w:t xml:space="preserve"> обеспечено исполнение</w:t>
      </w:r>
      <w:r w:rsidR="002F2D75" w:rsidRPr="0055553E">
        <w:rPr>
          <w:sz w:val="28"/>
          <w:szCs w:val="28"/>
        </w:rPr>
        <w:t xml:space="preserve"> п</w:t>
      </w:r>
      <w:r w:rsidR="00BF17A7" w:rsidRPr="0055553E">
        <w:rPr>
          <w:sz w:val="28"/>
          <w:szCs w:val="28"/>
        </w:rPr>
        <w:t>риоритетны</w:t>
      </w:r>
      <w:r w:rsidR="002F2D75" w:rsidRPr="0055553E">
        <w:rPr>
          <w:sz w:val="28"/>
          <w:szCs w:val="28"/>
        </w:rPr>
        <w:t>х и основных</w:t>
      </w:r>
      <w:r w:rsidR="00BF17A7" w:rsidRPr="0055553E">
        <w:rPr>
          <w:sz w:val="28"/>
          <w:szCs w:val="28"/>
        </w:rPr>
        <w:t xml:space="preserve"> направлени</w:t>
      </w:r>
      <w:r w:rsidR="002F2D75" w:rsidRPr="0055553E">
        <w:rPr>
          <w:sz w:val="28"/>
          <w:szCs w:val="28"/>
        </w:rPr>
        <w:t>й</w:t>
      </w:r>
      <w:r w:rsidR="00BF17A7" w:rsidRPr="0055553E">
        <w:rPr>
          <w:sz w:val="28"/>
          <w:szCs w:val="28"/>
        </w:rPr>
        <w:t xml:space="preserve"> деятельности </w:t>
      </w:r>
      <w:r w:rsidR="002F2D75" w:rsidRPr="0055553E">
        <w:rPr>
          <w:sz w:val="28"/>
          <w:szCs w:val="28"/>
        </w:rPr>
        <w:t xml:space="preserve"> по</w:t>
      </w:r>
      <w:r w:rsidR="00BF17A7" w:rsidRPr="0055553E">
        <w:rPr>
          <w:sz w:val="28"/>
          <w:szCs w:val="28"/>
        </w:rPr>
        <w:t xml:space="preserve"> исполнени</w:t>
      </w:r>
      <w:r w:rsidR="002F2D75" w:rsidRPr="0055553E">
        <w:rPr>
          <w:sz w:val="28"/>
          <w:szCs w:val="28"/>
        </w:rPr>
        <w:t>ю</w:t>
      </w:r>
      <w:r w:rsidR="00BF17A7" w:rsidRPr="0055553E">
        <w:rPr>
          <w:sz w:val="28"/>
          <w:szCs w:val="28"/>
        </w:rPr>
        <w:t xml:space="preserve"> Указов,  поручений Президента Р</w:t>
      </w:r>
      <w:r w:rsidR="002F2D75" w:rsidRPr="0055553E">
        <w:rPr>
          <w:sz w:val="28"/>
          <w:szCs w:val="28"/>
        </w:rPr>
        <w:t xml:space="preserve">оссийской </w:t>
      </w:r>
      <w:r w:rsidR="00BF17A7" w:rsidRPr="0055553E">
        <w:rPr>
          <w:sz w:val="28"/>
          <w:szCs w:val="28"/>
        </w:rPr>
        <w:t>Ф</w:t>
      </w:r>
      <w:r w:rsidR="002F2D75" w:rsidRPr="0055553E">
        <w:rPr>
          <w:sz w:val="28"/>
          <w:szCs w:val="28"/>
        </w:rPr>
        <w:t>едерации</w:t>
      </w:r>
      <w:r w:rsidR="00BF17A7" w:rsidRPr="0055553E">
        <w:rPr>
          <w:sz w:val="28"/>
          <w:szCs w:val="28"/>
        </w:rPr>
        <w:t xml:space="preserve"> и Главы Р</w:t>
      </w:r>
      <w:r w:rsidR="002F2D75" w:rsidRPr="0055553E">
        <w:rPr>
          <w:sz w:val="28"/>
          <w:szCs w:val="28"/>
        </w:rPr>
        <w:t>еспублики Тыва.</w:t>
      </w:r>
      <w:r w:rsidR="00BF17A7" w:rsidRPr="0055553E">
        <w:rPr>
          <w:sz w:val="28"/>
          <w:szCs w:val="28"/>
        </w:rPr>
        <w:t xml:space="preserve"> </w:t>
      </w:r>
    </w:p>
    <w:p w:rsidR="002B7A91" w:rsidRPr="0055553E" w:rsidRDefault="004C4D03" w:rsidP="002F2D75">
      <w:pPr>
        <w:ind w:firstLine="708"/>
        <w:jc w:val="both"/>
        <w:rPr>
          <w:sz w:val="28"/>
          <w:szCs w:val="28"/>
        </w:rPr>
      </w:pPr>
      <w:r w:rsidRPr="0055553E">
        <w:rPr>
          <w:sz w:val="28"/>
          <w:szCs w:val="28"/>
        </w:rPr>
        <w:t>Всего к исполнению в  данный период было 34 поручения. Из них исполнены – 29.  Это распоряжения Правительства Республики Тыва – 13, Постановления Правительства Республики Тыва – 6, Указы Главы Республики Тыва – 3, Перечни поручений Главы Республики Тыва – 4, Выписки из протокола заседания Правительства Республики Тыва -</w:t>
      </w:r>
      <w:r w:rsidR="0055553E" w:rsidRPr="0055553E">
        <w:rPr>
          <w:sz w:val="28"/>
          <w:szCs w:val="28"/>
        </w:rPr>
        <w:t xml:space="preserve"> </w:t>
      </w:r>
      <w:r w:rsidRPr="0055553E">
        <w:rPr>
          <w:sz w:val="28"/>
          <w:szCs w:val="28"/>
        </w:rPr>
        <w:t>3. И на исполнении находятся  - 5.</w:t>
      </w:r>
    </w:p>
    <w:p w:rsidR="00A21A48" w:rsidRDefault="00A21A48" w:rsidP="00A21A48">
      <w:pPr>
        <w:pStyle w:val="a3"/>
        <w:spacing w:before="0" w:beforeAutospacing="0" w:after="0" w:afterAutospacing="0"/>
        <w:jc w:val="center"/>
        <w:rPr>
          <w:b/>
          <w:color w:val="333333"/>
          <w:sz w:val="28"/>
          <w:szCs w:val="28"/>
        </w:rPr>
      </w:pPr>
    </w:p>
    <w:p w:rsidR="00A21A48" w:rsidRPr="002B1AB4" w:rsidRDefault="00A21A48" w:rsidP="00A21A48">
      <w:pPr>
        <w:pStyle w:val="a3"/>
        <w:spacing w:before="0" w:beforeAutospacing="0" w:after="0" w:afterAutospacing="0"/>
        <w:jc w:val="center"/>
        <w:rPr>
          <w:b/>
          <w:color w:val="333333"/>
          <w:sz w:val="28"/>
          <w:szCs w:val="28"/>
        </w:rPr>
      </w:pPr>
      <w:r w:rsidRPr="002B1AB4">
        <w:rPr>
          <w:b/>
          <w:color w:val="333333"/>
          <w:sz w:val="28"/>
          <w:szCs w:val="28"/>
        </w:rPr>
        <w:t>Государственная  регистрация актов гражданского состояния</w:t>
      </w:r>
    </w:p>
    <w:p w:rsidR="00A21A48" w:rsidRDefault="00A21A48" w:rsidP="00A21A48">
      <w:pPr>
        <w:ind w:firstLine="540"/>
        <w:jc w:val="both"/>
        <w:rPr>
          <w:sz w:val="28"/>
          <w:szCs w:val="28"/>
        </w:rPr>
      </w:pPr>
    </w:p>
    <w:p w:rsidR="00FC300A" w:rsidRPr="00FC300A" w:rsidRDefault="00FC300A" w:rsidP="00FC300A">
      <w:pPr>
        <w:ind w:firstLine="708"/>
        <w:jc w:val="both"/>
        <w:rPr>
          <w:sz w:val="28"/>
          <w:szCs w:val="28"/>
        </w:rPr>
      </w:pPr>
      <w:r w:rsidRPr="00FC300A">
        <w:rPr>
          <w:sz w:val="28"/>
          <w:szCs w:val="28"/>
        </w:rPr>
        <w:t>Эффективность и результативность деятельности Управления ЗАГС Республики Тыва (Агентства) определяется по количеству зарегистрированных актов гражданского состояния, совершенных юридически значимых действий за отчетный период, а также выполненных поручений в сфере деятельности ЗАГС.</w:t>
      </w:r>
    </w:p>
    <w:p w:rsidR="00FC300A" w:rsidRPr="00FC300A" w:rsidRDefault="00FC300A" w:rsidP="00FC300A">
      <w:pPr>
        <w:ind w:firstLine="540"/>
        <w:jc w:val="both"/>
        <w:rPr>
          <w:sz w:val="28"/>
          <w:szCs w:val="28"/>
        </w:rPr>
      </w:pPr>
      <w:r w:rsidRPr="00FC300A">
        <w:rPr>
          <w:sz w:val="28"/>
          <w:szCs w:val="28"/>
        </w:rPr>
        <w:tab/>
        <w:t xml:space="preserve">За </w:t>
      </w:r>
      <w:r w:rsidR="00AC7B54">
        <w:rPr>
          <w:sz w:val="28"/>
          <w:szCs w:val="28"/>
        </w:rPr>
        <w:t xml:space="preserve"> </w:t>
      </w:r>
      <w:r w:rsidRPr="00FC300A">
        <w:rPr>
          <w:sz w:val="28"/>
          <w:szCs w:val="28"/>
        </w:rPr>
        <w:t xml:space="preserve"> период с 1</w:t>
      </w:r>
      <w:r w:rsidR="00AC7B54">
        <w:rPr>
          <w:sz w:val="28"/>
          <w:szCs w:val="28"/>
        </w:rPr>
        <w:t xml:space="preserve"> января </w:t>
      </w:r>
      <w:r w:rsidRPr="00FC300A">
        <w:rPr>
          <w:sz w:val="28"/>
          <w:szCs w:val="28"/>
        </w:rPr>
        <w:t>20</w:t>
      </w:r>
      <w:r w:rsidR="00AC7B54">
        <w:rPr>
          <w:sz w:val="28"/>
          <w:szCs w:val="28"/>
        </w:rPr>
        <w:t>15</w:t>
      </w:r>
      <w:r w:rsidRPr="00FC300A">
        <w:rPr>
          <w:sz w:val="28"/>
          <w:szCs w:val="28"/>
        </w:rPr>
        <w:t>г. по 31.12.201</w:t>
      </w:r>
      <w:r w:rsidR="00AC7B54">
        <w:rPr>
          <w:sz w:val="28"/>
          <w:szCs w:val="28"/>
        </w:rPr>
        <w:t>6г.</w:t>
      </w:r>
      <w:r w:rsidRPr="00FC300A">
        <w:rPr>
          <w:sz w:val="28"/>
          <w:szCs w:val="28"/>
        </w:rPr>
        <w:t xml:space="preserve"> отмечается постепенное снижение количества зарегистрированных актов гражданского состояния: о рождении, о смерти, о </w:t>
      </w:r>
      <w:r w:rsidR="00AC7B54">
        <w:rPr>
          <w:sz w:val="28"/>
          <w:szCs w:val="28"/>
        </w:rPr>
        <w:t>расторжении</w:t>
      </w:r>
      <w:r w:rsidRPr="00FC300A">
        <w:rPr>
          <w:sz w:val="28"/>
          <w:szCs w:val="28"/>
        </w:rPr>
        <w:t xml:space="preserve"> брака</w:t>
      </w:r>
      <w:r w:rsidR="00AC7B54">
        <w:rPr>
          <w:sz w:val="28"/>
          <w:szCs w:val="28"/>
        </w:rPr>
        <w:t xml:space="preserve">, по установлению отцовства, по усыновлению (удочерению). </w:t>
      </w:r>
      <w:r w:rsidRPr="00FC300A">
        <w:rPr>
          <w:sz w:val="28"/>
          <w:szCs w:val="28"/>
        </w:rPr>
        <w:t xml:space="preserve"> В то же время, отмечается рост количества зарегистрированных актов гражданского состояния: о </w:t>
      </w:r>
      <w:r w:rsidR="00AC7B54">
        <w:rPr>
          <w:sz w:val="28"/>
          <w:szCs w:val="28"/>
        </w:rPr>
        <w:t xml:space="preserve">заключении </w:t>
      </w:r>
      <w:r w:rsidRPr="00FC300A">
        <w:rPr>
          <w:sz w:val="28"/>
          <w:szCs w:val="28"/>
        </w:rPr>
        <w:t xml:space="preserve">брака, </w:t>
      </w:r>
      <w:r w:rsidR="00AC7B54">
        <w:rPr>
          <w:sz w:val="28"/>
          <w:szCs w:val="28"/>
        </w:rPr>
        <w:t xml:space="preserve"> и перемене имени.</w:t>
      </w:r>
    </w:p>
    <w:p w:rsidR="00A21A48" w:rsidRDefault="0055553E" w:rsidP="00A21A48">
      <w:pPr>
        <w:ind w:firstLine="540"/>
        <w:jc w:val="both"/>
        <w:rPr>
          <w:sz w:val="28"/>
          <w:szCs w:val="28"/>
        </w:rPr>
      </w:pPr>
      <w:r>
        <w:rPr>
          <w:sz w:val="28"/>
          <w:szCs w:val="28"/>
        </w:rPr>
        <w:t xml:space="preserve">Органами </w:t>
      </w:r>
      <w:r w:rsidR="00A21A48" w:rsidRPr="002B1AB4">
        <w:rPr>
          <w:sz w:val="28"/>
          <w:szCs w:val="28"/>
        </w:rPr>
        <w:t xml:space="preserve">ЗАГС </w:t>
      </w:r>
      <w:r>
        <w:rPr>
          <w:sz w:val="28"/>
          <w:szCs w:val="28"/>
        </w:rPr>
        <w:t xml:space="preserve"> республики </w:t>
      </w:r>
      <w:r w:rsidR="00A21A48" w:rsidRPr="002B1AB4">
        <w:rPr>
          <w:sz w:val="28"/>
          <w:szCs w:val="28"/>
        </w:rPr>
        <w:t xml:space="preserve">за </w:t>
      </w:r>
      <w:r w:rsidR="00A21A48">
        <w:rPr>
          <w:sz w:val="28"/>
          <w:szCs w:val="28"/>
          <w:lang w:val="en-US"/>
        </w:rPr>
        <w:t>I</w:t>
      </w:r>
      <w:r w:rsidR="00A21A48">
        <w:rPr>
          <w:sz w:val="28"/>
          <w:szCs w:val="28"/>
        </w:rPr>
        <w:t xml:space="preserve"> полугодие  2016 г. </w:t>
      </w:r>
      <w:r w:rsidR="00A21A48" w:rsidRPr="002B1AB4">
        <w:rPr>
          <w:sz w:val="28"/>
          <w:szCs w:val="28"/>
        </w:rPr>
        <w:t xml:space="preserve"> зарегистрировано</w:t>
      </w:r>
      <w:r w:rsidR="00A21A48">
        <w:rPr>
          <w:sz w:val="28"/>
          <w:szCs w:val="28"/>
        </w:rPr>
        <w:t xml:space="preserve">  записей </w:t>
      </w:r>
      <w:r w:rsidR="00A21A48" w:rsidRPr="002B1AB4">
        <w:rPr>
          <w:sz w:val="28"/>
          <w:szCs w:val="28"/>
        </w:rPr>
        <w:t>акт</w:t>
      </w:r>
      <w:r w:rsidR="00A21A48">
        <w:rPr>
          <w:sz w:val="28"/>
          <w:szCs w:val="28"/>
        </w:rPr>
        <w:t>ов</w:t>
      </w:r>
      <w:r w:rsidR="00A21A48" w:rsidRPr="002B1AB4">
        <w:rPr>
          <w:sz w:val="28"/>
          <w:szCs w:val="28"/>
        </w:rPr>
        <w:t xml:space="preserve"> гражданского состояния</w:t>
      </w:r>
      <w:r w:rsidR="00A21A48">
        <w:rPr>
          <w:sz w:val="28"/>
          <w:szCs w:val="28"/>
        </w:rPr>
        <w:t xml:space="preserve"> - 8575, что на  219 записей мен</w:t>
      </w:r>
      <w:r w:rsidR="00A21A48" w:rsidRPr="002B1AB4">
        <w:rPr>
          <w:sz w:val="28"/>
          <w:szCs w:val="28"/>
        </w:rPr>
        <w:t xml:space="preserve">ьше, </w:t>
      </w:r>
      <w:r w:rsidR="00A21A48" w:rsidRPr="00395B79">
        <w:rPr>
          <w:sz w:val="28"/>
          <w:szCs w:val="28"/>
        </w:rPr>
        <w:t>по сравнению с</w:t>
      </w:r>
      <w:r w:rsidR="00A21A48">
        <w:rPr>
          <w:sz w:val="28"/>
          <w:szCs w:val="28"/>
        </w:rPr>
        <w:t xml:space="preserve"> </w:t>
      </w:r>
      <w:r w:rsidR="00A21A48">
        <w:rPr>
          <w:sz w:val="28"/>
          <w:szCs w:val="28"/>
          <w:lang w:val="en-US"/>
        </w:rPr>
        <w:t>I</w:t>
      </w:r>
      <w:r w:rsidR="00A21A48">
        <w:rPr>
          <w:sz w:val="28"/>
          <w:szCs w:val="28"/>
        </w:rPr>
        <w:t xml:space="preserve"> полугодием 2015 г.</w:t>
      </w:r>
      <w:r w:rsidR="00A21A48" w:rsidRPr="002B1AB4">
        <w:rPr>
          <w:sz w:val="28"/>
          <w:szCs w:val="28"/>
        </w:rPr>
        <w:t xml:space="preserve"> (</w:t>
      </w:r>
      <w:r w:rsidR="00A21A48">
        <w:rPr>
          <w:sz w:val="28"/>
          <w:szCs w:val="28"/>
          <w:lang w:val="en-US"/>
        </w:rPr>
        <w:t>I</w:t>
      </w:r>
      <w:r w:rsidR="00A21A48">
        <w:rPr>
          <w:sz w:val="28"/>
          <w:szCs w:val="28"/>
        </w:rPr>
        <w:t xml:space="preserve"> полугодие 2015 г. - 8794)</w:t>
      </w:r>
      <w:r w:rsidR="00A21A48" w:rsidRPr="002B1AB4">
        <w:rPr>
          <w:sz w:val="28"/>
          <w:szCs w:val="28"/>
        </w:rPr>
        <w:t>.</w:t>
      </w:r>
    </w:p>
    <w:p w:rsidR="00FC300A" w:rsidRDefault="00FC300A" w:rsidP="00FC300A">
      <w:pPr>
        <w:ind w:firstLine="540"/>
        <w:jc w:val="both"/>
        <w:rPr>
          <w:sz w:val="28"/>
          <w:szCs w:val="28"/>
          <w:lang/>
        </w:rPr>
      </w:pPr>
      <w:r>
        <w:rPr>
          <w:sz w:val="28"/>
          <w:szCs w:val="28"/>
          <w:lang/>
        </w:rPr>
        <w:lastRenderedPageBreak/>
        <w:t>Анализ   показывает, что у</w:t>
      </w:r>
      <w:r w:rsidRPr="00FC300A">
        <w:rPr>
          <w:sz w:val="28"/>
          <w:szCs w:val="28"/>
          <w:lang/>
        </w:rPr>
        <w:t>меньшение показателей</w:t>
      </w:r>
      <w:r>
        <w:rPr>
          <w:sz w:val="28"/>
          <w:szCs w:val="28"/>
          <w:lang/>
        </w:rPr>
        <w:t xml:space="preserve"> </w:t>
      </w:r>
      <w:r w:rsidRPr="00FC300A">
        <w:rPr>
          <w:sz w:val="28"/>
          <w:szCs w:val="28"/>
          <w:lang/>
        </w:rPr>
        <w:t>рождаемост</w:t>
      </w:r>
      <w:r>
        <w:rPr>
          <w:sz w:val="28"/>
          <w:szCs w:val="28"/>
          <w:lang/>
        </w:rPr>
        <w:t>и</w:t>
      </w:r>
      <w:r w:rsidRPr="00FC300A">
        <w:rPr>
          <w:sz w:val="28"/>
          <w:szCs w:val="28"/>
          <w:lang/>
        </w:rPr>
        <w:t xml:space="preserve"> </w:t>
      </w:r>
      <w:r w:rsidR="00037BE2" w:rsidRPr="00FC300A">
        <w:rPr>
          <w:sz w:val="28"/>
          <w:szCs w:val="28"/>
          <w:lang/>
        </w:rPr>
        <w:t>90-</w:t>
      </w:r>
      <w:r w:rsidR="00037BE2">
        <w:rPr>
          <w:sz w:val="28"/>
          <w:szCs w:val="28"/>
          <w:lang/>
        </w:rPr>
        <w:t>х</w:t>
      </w:r>
      <w:r w:rsidR="00037BE2" w:rsidRPr="00FC300A">
        <w:rPr>
          <w:sz w:val="28"/>
          <w:szCs w:val="28"/>
          <w:lang/>
        </w:rPr>
        <w:t xml:space="preserve"> год</w:t>
      </w:r>
      <w:r w:rsidR="00037BE2">
        <w:rPr>
          <w:sz w:val="28"/>
          <w:szCs w:val="28"/>
          <w:lang/>
        </w:rPr>
        <w:t>ов</w:t>
      </w:r>
      <w:r>
        <w:rPr>
          <w:sz w:val="28"/>
          <w:szCs w:val="28"/>
          <w:lang/>
        </w:rPr>
        <w:t xml:space="preserve"> </w:t>
      </w:r>
      <w:proofErr w:type="gramStart"/>
      <w:r>
        <w:rPr>
          <w:sz w:val="28"/>
          <w:szCs w:val="28"/>
          <w:lang/>
        </w:rPr>
        <w:t>по</w:t>
      </w:r>
      <w:r w:rsidR="00971CF8" w:rsidRPr="00971CF8">
        <w:rPr>
          <w:sz w:val="28"/>
          <w:szCs w:val="28"/>
          <w:lang/>
        </w:rPr>
        <w:t xml:space="preserve"> </w:t>
      </w:r>
      <w:r>
        <w:rPr>
          <w:sz w:val="28"/>
          <w:szCs w:val="28"/>
          <w:lang/>
        </w:rPr>
        <w:t>прежнему</w:t>
      </w:r>
      <w:proofErr w:type="gramEnd"/>
      <w:r>
        <w:rPr>
          <w:sz w:val="28"/>
          <w:szCs w:val="28"/>
          <w:lang/>
        </w:rPr>
        <w:t xml:space="preserve"> влияет на</w:t>
      </w:r>
      <w:r w:rsidRPr="00FC300A">
        <w:rPr>
          <w:sz w:val="28"/>
          <w:szCs w:val="28"/>
          <w:lang/>
        </w:rPr>
        <w:t xml:space="preserve"> количество актов о регистрации рождения</w:t>
      </w:r>
      <w:r w:rsidR="00037BE2">
        <w:rPr>
          <w:sz w:val="28"/>
          <w:szCs w:val="28"/>
          <w:lang/>
        </w:rPr>
        <w:t xml:space="preserve"> в настоящий период.</w:t>
      </w:r>
    </w:p>
    <w:p w:rsidR="00325799" w:rsidRDefault="00037BE2" w:rsidP="00185FDB">
      <w:pPr>
        <w:ind w:firstLine="540"/>
        <w:jc w:val="both"/>
        <w:rPr>
          <w:sz w:val="28"/>
          <w:szCs w:val="28"/>
        </w:rPr>
      </w:pPr>
      <w:r>
        <w:rPr>
          <w:sz w:val="28"/>
          <w:szCs w:val="28"/>
          <w:lang/>
        </w:rPr>
        <w:t>Для укрепления института семьи Управлением ЗАГС разработан план совместных мероприятий с органами местного самоуправления, направлен</w:t>
      </w:r>
      <w:r w:rsidR="001C6DBE">
        <w:rPr>
          <w:sz w:val="28"/>
          <w:szCs w:val="28"/>
          <w:lang/>
        </w:rPr>
        <w:t>ны</w:t>
      </w:r>
      <w:r>
        <w:rPr>
          <w:sz w:val="28"/>
          <w:szCs w:val="28"/>
          <w:lang/>
        </w:rPr>
        <w:t>й на</w:t>
      </w:r>
      <w:r w:rsidR="001C6DBE">
        <w:rPr>
          <w:sz w:val="28"/>
          <w:szCs w:val="28"/>
          <w:lang/>
        </w:rPr>
        <w:t xml:space="preserve"> популяризацию законного брака, повышения авторитета семьи и семейных ценностей в обществе и на увеличение актов гражданского состояния.</w:t>
      </w:r>
      <w:r w:rsidR="00325799" w:rsidRPr="00325799">
        <w:rPr>
          <w:sz w:val="28"/>
          <w:szCs w:val="28"/>
        </w:rPr>
        <w:t xml:space="preserve"> </w:t>
      </w:r>
      <w:r w:rsidR="00325799">
        <w:rPr>
          <w:sz w:val="28"/>
          <w:szCs w:val="28"/>
        </w:rPr>
        <w:t xml:space="preserve"> Во</w:t>
      </w:r>
      <w:r w:rsidR="00325799">
        <w:rPr>
          <w:sz w:val="28"/>
          <w:szCs w:val="28"/>
          <w:u w:val="single"/>
        </w:rPr>
        <w:t xml:space="preserve"> втором полугодии</w:t>
      </w:r>
      <w:r w:rsidR="00325799" w:rsidRPr="00A21A48">
        <w:rPr>
          <w:sz w:val="28"/>
          <w:szCs w:val="28"/>
          <w:u w:val="single"/>
        </w:rPr>
        <w:t xml:space="preserve"> 2016 год</w:t>
      </w:r>
      <w:r w:rsidR="00325799">
        <w:rPr>
          <w:sz w:val="28"/>
          <w:szCs w:val="28"/>
          <w:u w:val="single"/>
        </w:rPr>
        <w:t>а</w:t>
      </w:r>
      <w:r w:rsidR="00325799" w:rsidRPr="00A21A48">
        <w:rPr>
          <w:sz w:val="28"/>
          <w:szCs w:val="28"/>
          <w:u w:val="single"/>
        </w:rPr>
        <w:t xml:space="preserve">  </w:t>
      </w:r>
      <w:r w:rsidR="00325799">
        <w:rPr>
          <w:sz w:val="28"/>
          <w:szCs w:val="28"/>
        </w:rPr>
        <w:t xml:space="preserve"> ставлю</w:t>
      </w:r>
      <w:r w:rsidR="00325799" w:rsidRPr="00A21A48">
        <w:rPr>
          <w:sz w:val="28"/>
          <w:szCs w:val="28"/>
        </w:rPr>
        <w:t xml:space="preserve"> задач</w:t>
      </w:r>
      <w:r w:rsidR="00325799">
        <w:rPr>
          <w:sz w:val="28"/>
          <w:szCs w:val="28"/>
        </w:rPr>
        <w:t>у</w:t>
      </w:r>
      <w:r w:rsidR="00325799" w:rsidRPr="00A21A48">
        <w:rPr>
          <w:sz w:val="28"/>
          <w:szCs w:val="28"/>
        </w:rPr>
        <w:t xml:space="preserve"> совместно с уполномоченными органами исполнительной власти</w:t>
      </w:r>
      <w:r w:rsidR="00325799">
        <w:rPr>
          <w:sz w:val="28"/>
          <w:szCs w:val="28"/>
        </w:rPr>
        <w:t xml:space="preserve"> и местного самоуправления</w:t>
      </w:r>
      <w:r w:rsidR="00325799" w:rsidRPr="00A21A48">
        <w:rPr>
          <w:sz w:val="28"/>
          <w:szCs w:val="28"/>
        </w:rPr>
        <w:t xml:space="preserve"> Республики Тыва и  общественной организацией Совет мужчин Республики  Тыва</w:t>
      </w:r>
      <w:r w:rsidR="00325799">
        <w:rPr>
          <w:sz w:val="28"/>
          <w:szCs w:val="28"/>
        </w:rPr>
        <w:t xml:space="preserve"> активно проводить мероприятия по </w:t>
      </w:r>
      <w:r w:rsidR="00325799" w:rsidRPr="00A21A48">
        <w:rPr>
          <w:sz w:val="28"/>
          <w:szCs w:val="28"/>
        </w:rPr>
        <w:t>повы</w:t>
      </w:r>
      <w:r w:rsidR="00325799">
        <w:rPr>
          <w:sz w:val="28"/>
          <w:szCs w:val="28"/>
        </w:rPr>
        <w:t>шению</w:t>
      </w:r>
      <w:r w:rsidR="00325799" w:rsidRPr="00A21A48">
        <w:rPr>
          <w:sz w:val="28"/>
          <w:szCs w:val="28"/>
        </w:rPr>
        <w:t xml:space="preserve"> ответственности отцов за воспитание детей и благополучие семьи, возрождение и сохранение духовно-нравственных традиций и семейных отношений.</w:t>
      </w:r>
      <w:r w:rsidR="00325799">
        <w:rPr>
          <w:sz w:val="28"/>
          <w:szCs w:val="28"/>
        </w:rPr>
        <w:t xml:space="preserve"> </w:t>
      </w:r>
      <w:r w:rsidR="00325799">
        <w:rPr>
          <w:color w:val="FF0000"/>
          <w:sz w:val="28"/>
          <w:szCs w:val="28"/>
        </w:rPr>
        <w:t xml:space="preserve"> </w:t>
      </w:r>
    </w:p>
    <w:p w:rsidR="001C6DBE" w:rsidRPr="00185FDB" w:rsidRDefault="0047747C" w:rsidP="0047747C">
      <w:pPr>
        <w:ind w:firstLine="540"/>
        <w:jc w:val="both"/>
        <w:rPr>
          <w:sz w:val="28"/>
          <w:szCs w:val="28"/>
          <w:lang/>
        </w:rPr>
      </w:pPr>
      <w:r w:rsidRPr="00185FDB">
        <w:rPr>
          <w:sz w:val="28"/>
          <w:szCs w:val="28"/>
          <w:lang/>
        </w:rPr>
        <w:t xml:space="preserve"> </w:t>
      </w:r>
      <w:r w:rsidR="001C6DBE" w:rsidRPr="00185FDB">
        <w:rPr>
          <w:sz w:val="28"/>
          <w:szCs w:val="28"/>
          <w:lang/>
        </w:rPr>
        <w:t xml:space="preserve">Прошу активно подключиться </w:t>
      </w:r>
      <w:r w:rsidR="00380E2D" w:rsidRPr="00185FDB">
        <w:rPr>
          <w:sz w:val="28"/>
          <w:szCs w:val="28"/>
          <w:lang/>
        </w:rPr>
        <w:t>к</w:t>
      </w:r>
      <w:r w:rsidR="001C6DBE" w:rsidRPr="00185FDB">
        <w:rPr>
          <w:sz w:val="28"/>
          <w:szCs w:val="28"/>
          <w:lang/>
        </w:rPr>
        <w:t xml:space="preserve"> исполнени</w:t>
      </w:r>
      <w:r w:rsidR="00185FDB" w:rsidRPr="00185FDB">
        <w:rPr>
          <w:sz w:val="28"/>
          <w:szCs w:val="28"/>
          <w:lang/>
        </w:rPr>
        <w:t>ю</w:t>
      </w:r>
      <w:r w:rsidR="00971CF8" w:rsidRPr="00971CF8">
        <w:rPr>
          <w:sz w:val="28"/>
          <w:szCs w:val="28"/>
          <w:lang/>
        </w:rPr>
        <w:t xml:space="preserve"> </w:t>
      </w:r>
      <w:r w:rsidR="00185FDB" w:rsidRPr="00185FDB">
        <w:rPr>
          <w:sz w:val="28"/>
          <w:szCs w:val="28"/>
          <w:lang/>
        </w:rPr>
        <w:t>вышеуказанного</w:t>
      </w:r>
      <w:r w:rsidR="001C6DBE" w:rsidRPr="00185FDB">
        <w:rPr>
          <w:sz w:val="28"/>
          <w:szCs w:val="28"/>
          <w:lang/>
        </w:rPr>
        <w:t xml:space="preserve"> плана.</w:t>
      </w:r>
    </w:p>
    <w:p w:rsidR="00FC300A" w:rsidRDefault="00FC300A" w:rsidP="00A21A48">
      <w:pPr>
        <w:ind w:firstLine="540"/>
        <w:jc w:val="both"/>
        <w:rPr>
          <w:sz w:val="28"/>
          <w:szCs w:val="28"/>
        </w:rPr>
      </w:pPr>
    </w:p>
    <w:p w:rsidR="00A21A48" w:rsidRDefault="00A21A48" w:rsidP="00A21A48">
      <w:pPr>
        <w:ind w:firstLine="540"/>
        <w:jc w:val="both"/>
        <w:rPr>
          <w:b/>
          <w:bCs/>
          <w:sz w:val="28"/>
          <w:szCs w:val="28"/>
        </w:rPr>
      </w:pPr>
      <w:r w:rsidRPr="00A21A48">
        <w:rPr>
          <w:b/>
          <w:bCs/>
          <w:sz w:val="28"/>
          <w:szCs w:val="28"/>
        </w:rPr>
        <w:t>Показатели эффективности и результативности деятельности Управления</w:t>
      </w:r>
    </w:p>
    <w:p w:rsidR="0047747C" w:rsidRPr="00A21A48" w:rsidRDefault="0047747C" w:rsidP="00A21A48">
      <w:pPr>
        <w:ind w:firstLine="540"/>
        <w:jc w:val="both"/>
        <w:rPr>
          <w:sz w:val="28"/>
          <w:szCs w:val="28"/>
        </w:rPr>
      </w:pPr>
    </w:p>
    <w:p w:rsidR="00A21A48" w:rsidRPr="00A21A48" w:rsidRDefault="0047747C" w:rsidP="00A21A48">
      <w:pPr>
        <w:ind w:firstLine="540"/>
        <w:jc w:val="both"/>
        <w:rPr>
          <w:sz w:val="28"/>
          <w:szCs w:val="28"/>
        </w:rPr>
      </w:pPr>
      <w:r>
        <w:rPr>
          <w:sz w:val="28"/>
          <w:szCs w:val="28"/>
        </w:rPr>
        <w:t xml:space="preserve">  </w:t>
      </w:r>
      <w:r w:rsidR="00A21A48" w:rsidRPr="0047747C">
        <w:rPr>
          <w:b/>
          <w:sz w:val="28"/>
          <w:szCs w:val="28"/>
        </w:rPr>
        <w:t>Приказ</w:t>
      </w:r>
      <w:r w:rsidRPr="0047747C">
        <w:rPr>
          <w:b/>
          <w:sz w:val="28"/>
          <w:szCs w:val="28"/>
        </w:rPr>
        <w:t>ом</w:t>
      </w:r>
      <w:r w:rsidR="00A21A48" w:rsidRPr="00A21A48">
        <w:rPr>
          <w:sz w:val="28"/>
          <w:szCs w:val="28"/>
        </w:rPr>
        <w:t xml:space="preserve"> Минюста России от 25 марта 2016 г. N 75 "Об утверждении значений целевых показателей эффективности деятельности органов государственной власти субъектов Российской Федерации по осуществлению переданных полномочий на государственную регистрацию актов гражданского состояния на 2016 год»</w:t>
      </w:r>
      <w:r>
        <w:rPr>
          <w:sz w:val="28"/>
          <w:szCs w:val="28"/>
        </w:rPr>
        <w:t xml:space="preserve"> </w:t>
      </w:r>
      <w:r w:rsidRPr="0047747C">
        <w:rPr>
          <w:b/>
          <w:sz w:val="28"/>
          <w:szCs w:val="28"/>
        </w:rPr>
        <w:t>утверждено</w:t>
      </w:r>
      <w:r w:rsidR="00A21A48" w:rsidRPr="00A21A48">
        <w:rPr>
          <w:sz w:val="28"/>
          <w:szCs w:val="28"/>
        </w:rPr>
        <w:t>:</w:t>
      </w:r>
    </w:p>
    <w:p w:rsidR="00A21A48" w:rsidRPr="00A21A48" w:rsidRDefault="00A21A48" w:rsidP="00A21A48">
      <w:pPr>
        <w:ind w:firstLine="540"/>
        <w:jc w:val="both"/>
        <w:rPr>
          <w:sz w:val="28"/>
          <w:szCs w:val="28"/>
        </w:rPr>
      </w:pPr>
      <w:r w:rsidRPr="00A21A48">
        <w:rPr>
          <w:sz w:val="28"/>
          <w:szCs w:val="28"/>
        </w:rPr>
        <w:t xml:space="preserve">- «Количество зарегистрированных актов гражданского состояния»  - 17000 единиц; </w:t>
      </w:r>
    </w:p>
    <w:p w:rsidR="00A21A48" w:rsidRDefault="00A21A48" w:rsidP="00A21A48">
      <w:pPr>
        <w:ind w:firstLine="540"/>
        <w:jc w:val="both"/>
        <w:rPr>
          <w:sz w:val="28"/>
          <w:szCs w:val="28"/>
        </w:rPr>
      </w:pPr>
      <w:r w:rsidRPr="00A21A48">
        <w:rPr>
          <w:sz w:val="28"/>
          <w:szCs w:val="28"/>
        </w:rPr>
        <w:t>- «Количество совершенных юридически значимых действий» - 30000 единиц.</w:t>
      </w:r>
    </w:p>
    <w:p w:rsidR="00A21A48" w:rsidRDefault="002C1330" w:rsidP="00A21A48">
      <w:pPr>
        <w:ind w:firstLine="540"/>
        <w:jc w:val="both"/>
        <w:rPr>
          <w:sz w:val="28"/>
          <w:szCs w:val="28"/>
        </w:rPr>
      </w:pPr>
      <w:r>
        <w:rPr>
          <w:sz w:val="28"/>
          <w:szCs w:val="28"/>
        </w:rPr>
        <w:t xml:space="preserve">Исполнение </w:t>
      </w:r>
      <w:r w:rsidRPr="00A21A48">
        <w:rPr>
          <w:sz w:val="28"/>
          <w:szCs w:val="28"/>
        </w:rPr>
        <w:t xml:space="preserve">значений целевых показателей эффективности деятельности органов государственной власти субъектов Российской Федерации по осуществлению переданных полномочий на государственную регистрацию </w:t>
      </w:r>
      <w:r>
        <w:rPr>
          <w:sz w:val="28"/>
          <w:szCs w:val="28"/>
        </w:rPr>
        <w:t xml:space="preserve">актов гражданского состояния за </w:t>
      </w:r>
      <w:r>
        <w:rPr>
          <w:sz w:val="28"/>
          <w:szCs w:val="28"/>
          <w:lang w:val="en-US"/>
        </w:rPr>
        <w:t>I</w:t>
      </w:r>
      <w:r>
        <w:rPr>
          <w:sz w:val="28"/>
          <w:szCs w:val="28"/>
        </w:rPr>
        <w:t xml:space="preserve"> полугодие </w:t>
      </w:r>
      <w:r w:rsidRPr="00A21A48">
        <w:rPr>
          <w:sz w:val="28"/>
          <w:szCs w:val="28"/>
        </w:rPr>
        <w:t>2016 год</w:t>
      </w:r>
      <w:r w:rsidR="0047747C">
        <w:rPr>
          <w:sz w:val="28"/>
          <w:szCs w:val="28"/>
        </w:rPr>
        <w:t xml:space="preserve"> выглядит таким образом</w:t>
      </w:r>
      <w:r>
        <w:rPr>
          <w:sz w:val="28"/>
          <w:szCs w:val="28"/>
        </w:rPr>
        <w:t>:</w:t>
      </w:r>
    </w:p>
    <w:p w:rsidR="0047747C" w:rsidRDefault="0047747C" w:rsidP="00A21A48">
      <w:pPr>
        <w:ind w:firstLine="540"/>
        <w:jc w:val="both"/>
        <w:rPr>
          <w:sz w:val="28"/>
          <w:szCs w:val="28"/>
        </w:rPr>
      </w:pPr>
    </w:p>
    <w:p w:rsidR="002C1330" w:rsidRDefault="002C1330" w:rsidP="002C1330">
      <w:pPr>
        <w:ind w:firstLine="540"/>
        <w:jc w:val="both"/>
        <w:rPr>
          <w:sz w:val="28"/>
          <w:szCs w:val="28"/>
        </w:rPr>
      </w:pPr>
      <w:r>
        <w:rPr>
          <w:sz w:val="28"/>
          <w:szCs w:val="28"/>
        </w:rPr>
        <w:t xml:space="preserve">- </w:t>
      </w:r>
      <w:r w:rsidRPr="00A21A48">
        <w:rPr>
          <w:sz w:val="28"/>
          <w:szCs w:val="28"/>
        </w:rPr>
        <w:t>Количество зарегистрированных актов гражданского состояния</w:t>
      </w:r>
      <w:r>
        <w:rPr>
          <w:sz w:val="28"/>
          <w:szCs w:val="28"/>
        </w:rPr>
        <w:t>:</w:t>
      </w:r>
    </w:p>
    <w:p w:rsidR="002C1330" w:rsidRPr="00A21A48" w:rsidRDefault="002C1330" w:rsidP="002C1330">
      <w:pPr>
        <w:ind w:firstLine="540"/>
        <w:jc w:val="both"/>
        <w:rPr>
          <w:sz w:val="28"/>
          <w:szCs w:val="28"/>
        </w:rPr>
      </w:pPr>
      <w:r>
        <w:rPr>
          <w:sz w:val="28"/>
          <w:szCs w:val="28"/>
        </w:rPr>
        <w:t xml:space="preserve">план </w:t>
      </w:r>
      <w:r w:rsidRPr="00A21A48">
        <w:rPr>
          <w:sz w:val="28"/>
          <w:szCs w:val="28"/>
        </w:rPr>
        <w:t xml:space="preserve">  - </w:t>
      </w:r>
      <w:r>
        <w:rPr>
          <w:sz w:val="28"/>
          <w:szCs w:val="28"/>
        </w:rPr>
        <w:t>8500</w:t>
      </w:r>
      <w:r w:rsidRPr="00A21A48">
        <w:rPr>
          <w:sz w:val="28"/>
          <w:szCs w:val="28"/>
        </w:rPr>
        <w:t xml:space="preserve"> единиц</w:t>
      </w:r>
      <w:r>
        <w:rPr>
          <w:sz w:val="28"/>
          <w:szCs w:val="28"/>
        </w:rPr>
        <w:t xml:space="preserve">, факт – 8575 </w:t>
      </w:r>
      <w:r w:rsidR="0047747C">
        <w:rPr>
          <w:sz w:val="28"/>
          <w:szCs w:val="28"/>
        </w:rPr>
        <w:t xml:space="preserve">т.е. </w:t>
      </w:r>
      <w:r>
        <w:rPr>
          <w:sz w:val="28"/>
          <w:szCs w:val="28"/>
        </w:rPr>
        <w:t>100,88</w:t>
      </w:r>
      <w:r w:rsidR="00971CF8" w:rsidRPr="00971CF8">
        <w:rPr>
          <w:sz w:val="28"/>
          <w:szCs w:val="28"/>
        </w:rPr>
        <w:t xml:space="preserve"> </w:t>
      </w:r>
      <w:r>
        <w:rPr>
          <w:sz w:val="28"/>
          <w:szCs w:val="28"/>
        </w:rPr>
        <w:t>%</w:t>
      </w:r>
      <w:proofErr w:type="gramStart"/>
      <w:r>
        <w:rPr>
          <w:sz w:val="28"/>
          <w:szCs w:val="28"/>
        </w:rPr>
        <w:t xml:space="preserve"> </w:t>
      </w:r>
      <w:r w:rsidRPr="00A21A48">
        <w:rPr>
          <w:sz w:val="28"/>
          <w:szCs w:val="28"/>
        </w:rPr>
        <w:t>;</w:t>
      </w:r>
      <w:proofErr w:type="gramEnd"/>
      <w:r w:rsidRPr="00A21A48">
        <w:rPr>
          <w:sz w:val="28"/>
          <w:szCs w:val="28"/>
        </w:rPr>
        <w:t xml:space="preserve"> </w:t>
      </w:r>
    </w:p>
    <w:p w:rsidR="002C1330" w:rsidRDefault="002C1330" w:rsidP="002C1330">
      <w:pPr>
        <w:ind w:firstLine="540"/>
        <w:jc w:val="both"/>
        <w:rPr>
          <w:sz w:val="28"/>
          <w:szCs w:val="28"/>
        </w:rPr>
      </w:pPr>
      <w:r w:rsidRPr="00A21A48">
        <w:rPr>
          <w:sz w:val="28"/>
          <w:szCs w:val="28"/>
        </w:rPr>
        <w:t xml:space="preserve">- «Количество совершенных юридически значимых действий» - </w:t>
      </w:r>
    </w:p>
    <w:p w:rsidR="002C1330" w:rsidRDefault="002C1330" w:rsidP="002C1330">
      <w:pPr>
        <w:ind w:firstLine="540"/>
        <w:jc w:val="both"/>
        <w:rPr>
          <w:sz w:val="28"/>
          <w:szCs w:val="28"/>
        </w:rPr>
      </w:pPr>
      <w:r>
        <w:rPr>
          <w:sz w:val="28"/>
          <w:szCs w:val="28"/>
        </w:rPr>
        <w:t>план - 15</w:t>
      </w:r>
      <w:r w:rsidRPr="00A21A48">
        <w:rPr>
          <w:sz w:val="28"/>
          <w:szCs w:val="28"/>
        </w:rPr>
        <w:t>000 единиц</w:t>
      </w:r>
      <w:r>
        <w:rPr>
          <w:sz w:val="28"/>
          <w:szCs w:val="28"/>
        </w:rPr>
        <w:t>, факт –</w:t>
      </w:r>
      <w:r w:rsidR="00AC634E">
        <w:rPr>
          <w:sz w:val="28"/>
          <w:szCs w:val="28"/>
        </w:rPr>
        <w:t xml:space="preserve"> 14569 </w:t>
      </w:r>
      <w:r w:rsidR="0047747C">
        <w:rPr>
          <w:sz w:val="28"/>
          <w:szCs w:val="28"/>
        </w:rPr>
        <w:t>т.е. 97,12</w:t>
      </w:r>
      <w:r w:rsidR="00971CF8" w:rsidRPr="00971CF8">
        <w:rPr>
          <w:sz w:val="28"/>
          <w:szCs w:val="28"/>
        </w:rPr>
        <w:t xml:space="preserve"> </w:t>
      </w:r>
      <w:r w:rsidR="0047747C">
        <w:rPr>
          <w:sz w:val="28"/>
          <w:szCs w:val="28"/>
        </w:rPr>
        <w:t>%</w:t>
      </w:r>
      <w:r>
        <w:rPr>
          <w:sz w:val="28"/>
          <w:szCs w:val="28"/>
        </w:rPr>
        <w:t>.</w:t>
      </w:r>
    </w:p>
    <w:p w:rsidR="00ED6BF3" w:rsidRDefault="00ED6BF3" w:rsidP="00ED6BF3">
      <w:pPr>
        <w:ind w:firstLine="708"/>
        <w:jc w:val="both"/>
        <w:rPr>
          <w:sz w:val="28"/>
          <w:szCs w:val="28"/>
        </w:rPr>
      </w:pPr>
      <w:r>
        <w:rPr>
          <w:sz w:val="28"/>
          <w:szCs w:val="28"/>
        </w:rPr>
        <w:t>Г</w:t>
      </w:r>
      <w:r w:rsidRPr="0011233F">
        <w:rPr>
          <w:sz w:val="28"/>
          <w:szCs w:val="28"/>
        </w:rPr>
        <w:t>осударственн</w:t>
      </w:r>
      <w:r>
        <w:rPr>
          <w:sz w:val="28"/>
          <w:szCs w:val="28"/>
        </w:rPr>
        <w:t>ая</w:t>
      </w:r>
      <w:r w:rsidRPr="0011233F">
        <w:rPr>
          <w:sz w:val="28"/>
          <w:szCs w:val="28"/>
        </w:rPr>
        <w:t xml:space="preserve"> пошлин</w:t>
      </w:r>
      <w:r>
        <w:rPr>
          <w:sz w:val="28"/>
          <w:szCs w:val="28"/>
        </w:rPr>
        <w:t>а</w:t>
      </w:r>
      <w:r w:rsidRPr="0011233F">
        <w:rPr>
          <w:sz w:val="28"/>
          <w:szCs w:val="28"/>
        </w:rPr>
        <w:t xml:space="preserve"> за государственную регистрацию актов гражданского состояния и другие юридически значимые действия, осуществляемые органами ЗАГС на территории Республики Тыва, за</w:t>
      </w:r>
      <w:r>
        <w:rPr>
          <w:sz w:val="28"/>
          <w:szCs w:val="28"/>
        </w:rPr>
        <w:t xml:space="preserve"> отчетный январь-июнь 2016 г. </w:t>
      </w:r>
      <w:r w:rsidRPr="0011233F">
        <w:rPr>
          <w:sz w:val="28"/>
          <w:szCs w:val="28"/>
        </w:rPr>
        <w:t xml:space="preserve"> составил</w:t>
      </w:r>
      <w:r>
        <w:rPr>
          <w:sz w:val="28"/>
          <w:szCs w:val="28"/>
        </w:rPr>
        <w:t xml:space="preserve">а 3 666 400  </w:t>
      </w:r>
      <w:r w:rsidRPr="0011233F">
        <w:rPr>
          <w:sz w:val="28"/>
          <w:szCs w:val="28"/>
        </w:rPr>
        <w:t>рублей, что на</w:t>
      </w:r>
      <w:r>
        <w:rPr>
          <w:sz w:val="28"/>
          <w:szCs w:val="28"/>
        </w:rPr>
        <w:t xml:space="preserve"> 433 450  </w:t>
      </w:r>
      <w:r w:rsidRPr="0011233F">
        <w:rPr>
          <w:sz w:val="28"/>
          <w:szCs w:val="28"/>
        </w:rPr>
        <w:t xml:space="preserve">рублей </w:t>
      </w:r>
      <w:r>
        <w:rPr>
          <w:sz w:val="28"/>
          <w:szCs w:val="28"/>
        </w:rPr>
        <w:t>боль</w:t>
      </w:r>
      <w:r w:rsidRPr="0011233F">
        <w:rPr>
          <w:sz w:val="28"/>
          <w:szCs w:val="28"/>
        </w:rPr>
        <w:t>ше (</w:t>
      </w:r>
      <w:r>
        <w:rPr>
          <w:sz w:val="28"/>
          <w:szCs w:val="28"/>
        </w:rPr>
        <w:t>13,41 %), чем за  январь-июнь 2015 г.</w:t>
      </w:r>
      <w:r w:rsidRPr="0011233F">
        <w:rPr>
          <w:sz w:val="28"/>
          <w:szCs w:val="28"/>
        </w:rPr>
        <w:t xml:space="preserve"> (</w:t>
      </w:r>
      <w:r>
        <w:rPr>
          <w:sz w:val="28"/>
          <w:szCs w:val="28"/>
        </w:rPr>
        <w:t>январь-июнь 2015 г. – 3 232 950)</w:t>
      </w:r>
      <w:r w:rsidRPr="0011233F">
        <w:rPr>
          <w:sz w:val="28"/>
          <w:szCs w:val="28"/>
        </w:rPr>
        <w:t xml:space="preserve">. </w:t>
      </w:r>
    </w:p>
    <w:p w:rsidR="008D5801" w:rsidRDefault="008D5801" w:rsidP="002C1330">
      <w:pPr>
        <w:ind w:firstLine="540"/>
        <w:jc w:val="both"/>
        <w:rPr>
          <w:sz w:val="28"/>
          <w:szCs w:val="28"/>
        </w:rPr>
      </w:pPr>
    </w:p>
    <w:p w:rsidR="004C32EB" w:rsidRDefault="004C32EB" w:rsidP="004C32EB">
      <w:pPr>
        <w:ind w:firstLine="708"/>
        <w:jc w:val="both"/>
        <w:rPr>
          <w:b/>
          <w:bCs/>
          <w:sz w:val="28"/>
          <w:szCs w:val="28"/>
        </w:rPr>
      </w:pPr>
      <w:r w:rsidRPr="004C32EB">
        <w:rPr>
          <w:b/>
          <w:bCs/>
          <w:sz w:val="28"/>
          <w:szCs w:val="28"/>
        </w:rPr>
        <w:t xml:space="preserve">Исполнение международных обязательств Российской Федерации в сфере государственной регистрации актов гражданского состояния </w:t>
      </w:r>
    </w:p>
    <w:p w:rsidR="008E145A" w:rsidRPr="004C32EB" w:rsidRDefault="008E145A" w:rsidP="004C32EB">
      <w:pPr>
        <w:ind w:firstLine="708"/>
        <w:jc w:val="both"/>
        <w:rPr>
          <w:sz w:val="28"/>
          <w:szCs w:val="28"/>
        </w:rPr>
      </w:pPr>
    </w:p>
    <w:p w:rsidR="004C32EB" w:rsidRPr="007A35FA" w:rsidRDefault="004C32EB" w:rsidP="004C32EB">
      <w:pPr>
        <w:ind w:firstLine="567"/>
        <w:jc w:val="both"/>
        <w:rPr>
          <w:sz w:val="28"/>
          <w:szCs w:val="28"/>
        </w:rPr>
      </w:pPr>
      <w:r w:rsidRPr="0030067D">
        <w:rPr>
          <w:sz w:val="28"/>
          <w:szCs w:val="28"/>
        </w:rPr>
        <w:t xml:space="preserve">За </w:t>
      </w:r>
      <w:r>
        <w:rPr>
          <w:sz w:val="28"/>
          <w:szCs w:val="28"/>
          <w:lang w:val="en-US"/>
        </w:rPr>
        <w:t>I</w:t>
      </w:r>
      <w:r>
        <w:rPr>
          <w:sz w:val="28"/>
          <w:szCs w:val="28"/>
        </w:rPr>
        <w:t xml:space="preserve"> полугодие 2016 г.</w:t>
      </w:r>
      <w:r w:rsidRPr="0030067D">
        <w:rPr>
          <w:sz w:val="28"/>
          <w:szCs w:val="28"/>
        </w:rPr>
        <w:t xml:space="preserve"> </w:t>
      </w:r>
      <w:r w:rsidRPr="00FB1663">
        <w:rPr>
          <w:sz w:val="28"/>
          <w:szCs w:val="28"/>
        </w:rPr>
        <w:t>в Управление ЗАГС и</w:t>
      </w:r>
      <w:r w:rsidRPr="0030067D">
        <w:rPr>
          <w:sz w:val="28"/>
          <w:szCs w:val="28"/>
        </w:rPr>
        <w:t xml:space="preserve"> в территориальные органы </w:t>
      </w:r>
      <w:r>
        <w:rPr>
          <w:sz w:val="28"/>
          <w:szCs w:val="28"/>
        </w:rPr>
        <w:t xml:space="preserve">Управления ЗАГС </w:t>
      </w:r>
      <w:r w:rsidRPr="0030067D">
        <w:rPr>
          <w:sz w:val="28"/>
          <w:szCs w:val="28"/>
        </w:rPr>
        <w:t xml:space="preserve">из компетентных органов иностранных государств поступило  </w:t>
      </w:r>
      <w:r>
        <w:rPr>
          <w:sz w:val="28"/>
          <w:szCs w:val="28"/>
        </w:rPr>
        <w:t>15</w:t>
      </w:r>
      <w:r w:rsidRPr="0030067D">
        <w:rPr>
          <w:sz w:val="28"/>
          <w:szCs w:val="28"/>
        </w:rPr>
        <w:t xml:space="preserve"> </w:t>
      </w:r>
      <w:r w:rsidRPr="0030067D">
        <w:rPr>
          <w:sz w:val="28"/>
          <w:szCs w:val="28"/>
        </w:rPr>
        <w:lastRenderedPageBreak/>
        <w:t>запрос</w:t>
      </w:r>
      <w:r>
        <w:rPr>
          <w:sz w:val="28"/>
          <w:szCs w:val="28"/>
        </w:rPr>
        <w:t>ов</w:t>
      </w:r>
      <w:r w:rsidRPr="0030067D">
        <w:rPr>
          <w:sz w:val="28"/>
          <w:szCs w:val="28"/>
        </w:rPr>
        <w:t xml:space="preserve"> об оказании международной правовой помощи по истребованию документов о государственной регистрации актов гражданского состояния. </w:t>
      </w:r>
    </w:p>
    <w:p w:rsidR="004C32EB" w:rsidRDefault="00F67805" w:rsidP="00F67805">
      <w:pPr>
        <w:jc w:val="both"/>
        <w:rPr>
          <w:color w:val="000000"/>
          <w:sz w:val="28"/>
          <w:szCs w:val="28"/>
        </w:rPr>
      </w:pPr>
      <w:r>
        <w:rPr>
          <w:color w:val="000000"/>
          <w:sz w:val="28"/>
          <w:szCs w:val="28"/>
        </w:rPr>
        <w:t xml:space="preserve">       </w:t>
      </w:r>
      <w:r w:rsidR="004C32EB">
        <w:rPr>
          <w:color w:val="000000"/>
          <w:sz w:val="28"/>
          <w:szCs w:val="28"/>
        </w:rPr>
        <w:t>В</w:t>
      </w:r>
      <w:r w:rsidR="004C32EB" w:rsidRPr="0054608D">
        <w:rPr>
          <w:color w:val="000000"/>
          <w:sz w:val="28"/>
          <w:szCs w:val="28"/>
        </w:rPr>
        <w:t>ышеперечисленн</w:t>
      </w:r>
      <w:r w:rsidR="004C32EB">
        <w:rPr>
          <w:color w:val="000000"/>
          <w:sz w:val="28"/>
          <w:szCs w:val="28"/>
        </w:rPr>
        <w:t>ые</w:t>
      </w:r>
      <w:r w:rsidR="004C32EB" w:rsidRPr="0054608D">
        <w:rPr>
          <w:color w:val="000000"/>
          <w:sz w:val="28"/>
          <w:szCs w:val="28"/>
        </w:rPr>
        <w:t xml:space="preserve"> запрос</w:t>
      </w:r>
      <w:r w:rsidR="004C32EB">
        <w:rPr>
          <w:color w:val="000000"/>
          <w:sz w:val="28"/>
          <w:szCs w:val="28"/>
        </w:rPr>
        <w:t>ы исполнены в установленные сроки.</w:t>
      </w:r>
    </w:p>
    <w:p w:rsidR="004C32EB" w:rsidRDefault="004C32EB" w:rsidP="004C32EB">
      <w:pPr>
        <w:ind w:firstLine="540"/>
        <w:jc w:val="both"/>
        <w:rPr>
          <w:sz w:val="28"/>
          <w:szCs w:val="28"/>
        </w:rPr>
      </w:pPr>
      <w:r>
        <w:rPr>
          <w:sz w:val="28"/>
          <w:szCs w:val="28"/>
        </w:rPr>
        <w:t xml:space="preserve">В </w:t>
      </w:r>
      <w:r w:rsidRPr="002042A6">
        <w:rPr>
          <w:sz w:val="28"/>
          <w:szCs w:val="28"/>
        </w:rPr>
        <w:t xml:space="preserve">результате рассмотренных обращений граждан </w:t>
      </w:r>
      <w:r>
        <w:rPr>
          <w:sz w:val="28"/>
          <w:szCs w:val="28"/>
        </w:rPr>
        <w:t>территориальными органами</w:t>
      </w:r>
      <w:r w:rsidRPr="002042A6">
        <w:rPr>
          <w:sz w:val="28"/>
          <w:szCs w:val="28"/>
        </w:rPr>
        <w:t xml:space="preserve"> Управления ЗАГС </w:t>
      </w:r>
      <w:r>
        <w:rPr>
          <w:sz w:val="28"/>
          <w:szCs w:val="28"/>
        </w:rPr>
        <w:t xml:space="preserve">в г. Кызыле и </w:t>
      </w:r>
      <w:proofErr w:type="spellStart"/>
      <w:r>
        <w:rPr>
          <w:sz w:val="28"/>
          <w:szCs w:val="28"/>
        </w:rPr>
        <w:t>Кызылском</w:t>
      </w:r>
      <w:proofErr w:type="spellEnd"/>
      <w:r>
        <w:rPr>
          <w:sz w:val="28"/>
          <w:szCs w:val="28"/>
        </w:rPr>
        <w:t xml:space="preserve"> районе </w:t>
      </w:r>
      <w:r w:rsidRPr="005A3313">
        <w:rPr>
          <w:color w:val="000000"/>
          <w:sz w:val="28"/>
          <w:szCs w:val="28"/>
        </w:rPr>
        <w:t>непосредственно в органы иностранных государств</w:t>
      </w:r>
      <w:r w:rsidRPr="002042A6">
        <w:rPr>
          <w:sz w:val="28"/>
          <w:szCs w:val="28"/>
        </w:rPr>
        <w:t xml:space="preserve"> </w:t>
      </w:r>
      <w:r w:rsidRPr="005A3313">
        <w:rPr>
          <w:color w:val="000000"/>
          <w:sz w:val="28"/>
          <w:szCs w:val="28"/>
        </w:rPr>
        <w:t>и</w:t>
      </w:r>
      <w:r>
        <w:rPr>
          <w:sz w:val="28"/>
          <w:szCs w:val="28"/>
        </w:rPr>
        <w:t xml:space="preserve"> ч</w:t>
      </w:r>
      <w:r>
        <w:rPr>
          <w:color w:val="000000"/>
          <w:sz w:val="28"/>
          <w:szCs w:val="28"/>
        </w:rPr>
        <w:t xml:space="preserve">ерез Главное Управление </w:t>
      </w:r>
      <w:r w:rsidRPr="005A3313">
        <w:rPr>
          <w:color w:val="000000"/>
          <w:sz w:val="28"/>
          <w:szCs w:val="28"/>
        </w:rPr>
        <w:t>Министерств</w:t>
      </w:r>
      <w:r>
        <w:rPr>
          <w:color w:val="000000"/>
          <w:sz w:val="28"/>
          <w:szCs w:val="28"/>
        </w:rPr>
        <w:t>а</w:t>
      </w:r>
      <w:r w:rsidRPr="005A3313">
        <w:rPr>
          <w:color w:val="000000"/>
          <w:sz w:val="28"/>
          <w:szCs w:val="28"/>
        </w:rPr>
        <w:t xml:space="preserve"> юстиции</w:t>
      </w:r>
      <w:r>
        <w:rPr>
          <w:color w:val="000000"/>
          <w:sz w:val="28"/>
          <w:szCs w:val="28"/>
        </w:rPr>
        <w:t xml:space="preserve"> РФ по Новосибирской области </w:t>
      </w:r>
      <w:r w:rsidRPr="002042A6">
        <w:rPr>
          <w:sz w:val="28"/>
          <w:szCs w:val="28"/>
        </w:rPr>
        <w:t>направлен</w:t>
      </w:r>
      <w:r>
        <w:rPr>
          <w:sz w:val="28"/>
          <w:szCs w:val="28"/>
        </w:rPr>
        <w:t xml:space="preserve">о 9 запросов об истребовании повторных свидетельств, справок и копий актовых записей (Кыргызстан -3, Казахстан – 1, Украина – 3, Узбекистан – 1, Беларусь – 1) </w:t>
      </w:r>
    </w:p>
    <w:p w:rsidR="002F0673" w:rsidRDefault="002F0673" w:rsidP="002F0673">
      <w:pPr>
        <w:ind w:firstLine="567"/>
        <w:jc w:val="both"/>
        <w:rPr>
          <w:sz w:val="28"/>
          <w:szCs w:val="28"/>
        </w:rPr>
      </w:pPr>
      <w:r w:rsidRPr="004B15E6">
        <w:rPr>
          <w:sz w:val="28"/>
          <w:szCs w:val="28"/>
        </w:rPr>
        <w:t xml:space="preserve">Управлением ЗАГС уделяется особое внимание качеству составления специалистами территориальных органов ЗАГС документов по предоставлению государственной услуги по истребованию личных документов, а также соблюдению сроков рассмотрения просьб об оказании международной правовой помощи. </w:t>
      </w:r>
    </w:p>
    <w:p w:rsidR="00F67805" w:rsidRDefault="00F67805" w:rsidP="0096396F">
      <w:pPr>
        <w:pStyle w:val="20"/>
        <w:keepNext/>
        <w:keepLines/>
        <w:shd w:val="clear" w:color="auto" w:fill="auto"/>
        <w:tabs>
          <w:tab w:val="left" w:pos="960"/>
        </w:tabs>
        <w:spacing w:before="0" w:after="0" w:line="240" w:lineRule="auto"/>
        <w:rPr>
          <w:rFonts w:ascii="Times New Roman" w:hAnsi="Times New Roman" w:cs="Times New Roman"/>
          <w:b/>
          <w:color w:val="FF0000"/>
          <w:sz w:val="28"/>
          <w:szCs w:val="28"/>
        </w:rPr>
      </w:pPr>
    </w:p>
    <w:p w:rsidR="0096396F" w:rsidRPr="00F67805" w:rsidRDefault="0096396F" w:rsidP="0096396F">
      <w:pPr>
        <w:pStyle w:val="20"/>
        <w:keepNext/>
        <w:keepLines/>
        <w:shd w:val="clear" w:color="auto" w:fill="auto"/>
        <w:tabs>
          <w:tab w:val="left" w:pos="960"/>
        </w:tabs>
        <w:spacing w:before="0" w:after="0" w:line="240" w:lineRule="auto"/>
        <w:rPr>
          <w:rFonts w:ascii="Times New Roman" w:hAnsi="Times New Roman" w:cs="Times New Roman"/>
          <w:b/>
          <w:sz w:val="28"/>
          <w:szCs w:val="28"/>
        </w:rPr>
      </w:pPr>
      <w:r w:rsidRPr="00F67805">
        <w:rPr>
          <w:rFonts w:ascii="Times New Roman" w:hAnsi="Times New Roman" w:cs="Times New Roman"/>
          <w:b/>
          <w:sz w:val="28"/>
          <w:szCs w:val="28"/>
        </w:rPr>
        <w:t xml:space="preserve">О ходе реализации майских указов, </w:t>
      </w:r>
    </w:p>
    <w:p w:rsidR="0096396F" w:rsidRPr="00F67805" w:rsidRDefault="0096396F" w:rsidP="0096396F">
      <w:pPr>
        <w:pStyle w:val="20"/>
        <w:keepNext/>
        <w:keepLines/>
        <w:shd w:val="clear" w:color="auto" w:fill="auto"/>
        <w:tabs>
          <w:tab w:val="left" w:pos="960"/>
        </w:tabs>
        <w:spacing w:before="0" w:after="0" w:line="240" w:lineRule="auto"/>
        <w:rPr>
          <w:rFonts w:ascii="Times New Roman" w:hAnsi="Times New Roman" w:cs="Times New Roman"/>
          <w:b/>
          <w:sz w:val="28"/>
          <w:szCs w:val="28"/>
        </w:rPr>
      </w:pPr>
      <w:r w:rsidRPr="00F67805">
        <w:rPr>
          <w:rFonts w:ascii="Times New Roman" w:hAnsi="Times New Roman" w:cs="Times New Roman"/>
          <w:b/>
          <w:sz w:val="28"/>
          <w:szCs w:val="28"/>
        </w:rPr>
        <w:t>поручений и других решений Президента Российской Федерации</w:t>
      </w:r>
    </w:p>
    <w:p w:rsidR="0096396F" w:rsidRPr="00A21A48" w:rsidRDefault="0096396F" w:rsidP="0096396F">
      <w:pPr>
        <w:pStyle w:val="20"/>
        <w:keepNext/>
        <w:keepLines/>
        <w:shd w:val="clear" w:color="auto" w:fill="auto"/>
        <w:tabs>
          <w:tab w:val="left" w:pos="960"/>
        </w:tabs>
        <w:spacing w:before="0" w:after="0" w:line="240" w:lineRule="auto"/>
        <w:rPr>
          <w:color w:val="FF0000"/>
          <w:sz w:val="28"/>
          <w:szCs w:val="28"/>
        </w:rPr>
      </w:pPr>
    </w:p>
    <w:p w:rsidR="00766497" w:rsidRPr="00987314" w:rsidRDefault="00E95164" w:rsidP="00987314">
      <w:pPr>
        <w:pStyle w:val="a3"/>
        <w:shd w:val="clear" w:color="auto" w:fill="FFFFFF"/>
        <w:spacing w:before="0" w:beforeAutospacing="0" w:after="0" w:afterAutospacing="0"/>
        <w:ind w:firstLine="550"/>
        <w:jc w:val="both"/>
        <w:rPr>
          <w:sz w:val="28"/>
          <w:szCs w:val="28"/>
        </w:rPr>
      </w:pPr>
      <w:r>
        <w:rPr>
          <w:sz w:val="28"/>
          <w:szCs w:val="28"/>
        </w:rPr>
        <w:t xml:space="preserve"> </w:t>
      </w:r>
      <w:r w:rsidR="00766497" w:rsidRPr="00F67805">
        <w:rPr>
          <w:sz w:val="28"/>
          <w:szCs w:val="28"/>
        </w:rPr>
        <w:t xml:space="preserve"> </w:t>
      </w:r>
      <w:proofErr w:type="spellStart"/>
      <w:r w:rsidR="00766497" w:rsidRPr="00F67805">
        <w:rPr>
          <w:sz w:val="28"/>
          <w:szCs w:val="28"/>
        </w:rPr>
        <w:t>Управлени</w:t>
      </w:r>
      <w:r>
        <w:rPr>
          <w:sz w:val="28"/>
          <w:szCs w:val="28"/>
        </w:rPr>
        <w:t>м</w:t>
      </w:r>
      <w:proofErr w:type="spellEnd"/>
      <w:r w:rsidR="00766497" w:rsidRPr="00F67805">
        <w:rPr>
          <w:sz w:val="28"/>
          <w:szCs w:val="28"/>
        </w:rPr>
        <w:t xml:space="preserve"> ЗАГС реализуется Указ Президента Российской Федерации от 7 мая 2012 № 601 "Об основных направлениях совершенствования системы государственного управления".</w:t>
      </w:r>
      <w:r>
        <w:rPr>
          <w:sz w:val="28"/>
          <w:szCs w:val="28"/>
        </w:rPr>
        <w:t xml:space="preserve"> Указом поставлена задача:</w:t>
      </w:r>
      <w:r w:rsidR="002F2D75" w:rsidRPr="00E95164">
        <w:rPr>
          <w:sz w:val="28"/>
          <w:szCs w:val="28"/>
        </w:rPr>
        <w:t xml:space="preserve">  </w:t>
      </w:r>
      <w:r w:rsidR="00766497" w:rsidRPr="00E95164">
        <w:rPr>
          <w:b/>
          <w:i/>
          <w:sz w:val="28"/>
          <w:szCs w:val="28"/>
        </w:rPr>
        <w:t xml:space="preserve">Уровень удовлетворенности граждан Российской Федерации </w:t>
      </w:r>
      <w:r w:rsidRPr="00E95164">
        <w:rPr>
          <w:b/>
          <w:i/>
          <w:sz w:val="28"/>
          <w:szCs w:val="28"/>
        </w:rPr>
        <w:t xml:space="preserve"> </w:t>
      </w:r>
      <w:r w:rsidR="00766497" w:rsidRPr="00E95164">
        <w:rPr>
          <w:b/>
          <w:i/>
          <w:sz w:val="28"/>
          <w:szCs w:val="28"/>
        </w:rPr>
        <w:t>качеством предоставления государственных и муниципальных услуг к 20</w:t>
      </w:r>
      <w:r>
        <w:rPr>
          <w:b/>
          <w:i/>
          <w:sz w:val="28"/>
          <w:szCs w:val="28"/>
        </w:rPr>
        <w:t>18 году должна быть не менее 90 процентов.</w:t>
      </w:r>
    </w:p>
    <w:p w:rsidR="00766497" w:rsidRPr="00F67805" w:rsidRDefault="00E95164" w:rsidP="00766497">
      <w:pPr>
        <w:ind w:firstLine="550"/>
        <w:jc w:val="both"/>
        <w:rPr>
          <w:sz w:val="28"/>
          <w:szCs w:val="28"/>
        </w:rPr>
      </w:pPr>
      <w:r>
        <w:rPr>
          <w:sz w:val="28"/>
          <w:szCs w:val="28"/>
        </w:rPr>
        <w:t>Следует  отметить, что в</w:t>
      </w:r>
      <w:r w:rsidR="00766497" w:rsidRPr="00F67805">
        <w:rPr>
          <w:sz w:val="28"/>
          <w:szCs w:val="28"/>
        </w:rPr>
        <w:t xml:space="preserve"> течение 2016 года в Управление ЗАГС и Управление Минюста России по РТ от граждан </w:t>
      </w:r>
      <w:r w:rsidR="00766497" w:rsidRPr="00F67805">
        <w:rPr>
          <w:b/>
          <w:sz w:val="28"/>
          <w:szCs w:val="28"/>
        </w:rPr>
        <w:t>не поступали жалобы</w:t>
      </w:r>
      <w:r w:rsidR="00766497" w:rsidRPr="00F67805">
        <w:rPr>
          <w:sz w:val="28"/>
          <w:szCs w:val="28"/>
        </w:rPr>
        <w:t xml:space="preserve"> на действия (бездействия) государственных гражданских служащих органов ЗАГС.  </w:t>
      </w:r>
    </w:p>
    <w:p w:rsidR="00766497" w:rsidRDefault="00766497" w:rsidP="00766497">
      <w:pPr>
        <w:ind w:firstLine="550"/>
        <w:jc w:val="both"/>
        <w:rPr>
          <w:sz w:val="28"/>
          <w:szCs w:val="28"/>
        </w:rPr>
      </w:pPr>
      <w:r w:rsidRPr="00F67805">
        <w:rPr>
          <w:sz w:val="28"/>
          <w:szCs w:val="28"/>
        </w:rPr>
        <w:t xml:space="preserve">Проведение мониторинга качества и доступности предоставления государственных услуг осуществляется на постоянной основе. </w:t>
      </w:r>
      <w:r w:rsidR="00F67805" w:rsidRPr="00F67805">
        <w:rPr>
          <w:sz w:val="28"/>
          <w:szCs w:val="28"/>
        </w:rPr>
        <w:t xml:space="preserve">Мониторинг качества предоставления государственных услуг проводится при выездных проверках территориальных органов ЗАГС, а также через официальный сайт Управления.  </w:t>
      </w:r>
      <w:r w:rsidRPr="00F67805">
        <w:rPr>
          <w:sz w:val="28"/>
          <w:szCs w:val="28"/>
        </w:rPr>
        <w:t xml:space="preserve">По результатам </w:t>
      </w:r>
      <w:r w:rsidR="00F67805" w:rsidRPr="00F67805">
        <w:rPr>
          <w:sz w:val="28"/>
          <w:szCs w:val="28"/>
        </w:rPr>
        <w:t xml:space="preserve">мониторинга </w:t>
      </w:r>
      <w:r w:rsidR="00F67805" w:rsidRPr="00F67805">
        <w:rPr>
          <w:sz w:val="28"/>
          <w:szCs w:val="28"/>
          <w:u w:val="single"/>
        </w:rPr>
        <w:t xml:space="preserve">в </w:t>
      </w:r>
      <w:r w:rsidR="00F67805" w:rsidRPr="00F67805">
        <w:rPr>
          <w:sz w:val="28"/>
          <w:szCs w:val="28"/>
          <w:u w:val="single"/>
          <w:lang w:val="en-US"/>
        </w:rPr>
        <w:t>I</w:t>
      </w:r>
      <w:r w:rsidR="00F67805" w:rsidRPr="00F67805">
        <w:rPr>
          <w:sz w:val="28"/>
          <w:szCs w:val="28"/>
          <w:u w:val="single"/>
        </w:rPr>
        <w:t xml:space="preserve"> полугодии</w:t>
      </w:r>
      <w:r w:rsidR="00EB08D6" w:rsidRPr="00EB08D6">
        <w:rPr>
          <w:sz w:val="28"/>
          <w:szCs w:val="28"/>
          <w:u w:val="single"/>
        </w:rPr>
        <w:t xml:space="preserve"> </w:t>
      </w:r>
      <w:r w:rsidR="00EB08D6">
        <w:rPr>
          <w:sz w:val="28"/>
          <w:szCs w:val="28"/>
          <w:u w:val="single"/>
        </w:rPr>
        <w:t xml:space="preserve">2016 г. </w:t>
      </w:r>
      <w:r w:rsidRPr="00F67805">
        <w:rPr>
          <w:sz w:val="28"/>
          <w:szCs w:val="28"/>
          <w:u w:val="single"/>
        </w:rPr>
        <w:t xml:space="preserve"> уровень удовлетворенности граждан качеством предоставления услуг составляет 100 %,</w:t>
      </w:r>
      <w:r w:rsidRPr="00F67805">
        <w:rPr>
          <w:sz w:val="28"/>
          <w:szCs w:val="28"/>
        </w:rPr>
        <w:t xml:space="preserve"> при целевом показателе, установленном Минюста России, 80%.</w:t>
      </w:r>
    </w:p>
    <w:p w:rsidR="00987314" w:rsidRPr="00F67805" w:rsidRDefault="00987314" w:rsidP="00766497">
      <w:pPr>
        <w:ind w:firstLine="550"/>
        <w:jc w:val="both"/>
        <w:rPr>
          <w:sz w:val="28"/>
          <w:szCs w:val="28"/>
        </w:rPr>
      </w:pPr>
    </w:p>
    <w:p w:rsidR="00766497" w:rsidRPr="00EB08D6" w:rsidRDefault="00766497" w:rsidP="00766497">
      <w:pPr>
        <w:pStyle w:val="a3"/>
        <w:spacing w:before="0" w:beforeAutospacing="0" w:after="0" w:afterAutospacing="0"/>
        <w:ind w:firstLine="550"/>
        <w:jc w:val="both"/>
        <w:rPr>
          <w:sz w:val="28"/>
          <w:szCs w:val="28"/>
        </w:rPr>
      </w:pPr>
      <w:r w:rsidRPr="00EB08D6">
        <w:rPr>
          <w:sz w:val="28"/>
          <w:szCs w:val="28"/>
        </w:rPr>
        <w:t xml:space="preserve">В рамках реализации надзорных функций за соблюдением законодательства Российской Федерации  при государственной регистрации актов гражданского Управлением Минюста России по Республики Тыва </w:t>
      </w:r>
      <w:r w:rsidR="00EB08D6" w:rsidRPr="00EB08D6">
        <w:rPr>
          <w:sz w:val="28"/>
          <w:szCs w:val="28"/>
          <w:u w:val="single"/>
        </w:rPr>
        <w:t xml:space="preserve">в </w:t>
      </w:r>
      <w:r w:rsidR="00EB08D6" w:rsidRPr="00EB08D6">
        <w:rPr>
          <w:sz w:val="28"/>
          <w:szCs w:val="28"/>
          <w:u w:val="single"/>
          <w:lang w:val="en-US"/>
        </w:rPr>
        <w:t>I</w:t>
      </w:r>
      <w:r w:rsidR="00EB08D6" w:rsidRPr="00EB08D6">
        <w:rPr>
          <w:sz w:val="28"/>
          <w:szCs w:val="28"/>
          <w:u w:val="single"/>
        </w:rPr>
        <w:t xml:space="preserve"> полугодии</w:t>
      </w:r>
      <w:r w:rsidR="00EB08D6" w:rsidRPr="00EB08D6">
        <w:rPr>
          <w:sz w:val="28"/>
          <w:szCs w:val="28"/>
        </w:rPr>
        <w:t xml:space="preserve">  </w:t>
      </w:r>
      <w:r w:rsidRPr="00EB08D6">
        <w:rPr>
          <w:sz w:val="28"/>
          <w:szCs w:val="28"/>
        </w:rPr>
        <w:t xml:space="preserve">2016 г.  проведено 4 плановых проверки в территориальных органах Управления ЗАГС в  </w:t>
      </w:r>
      <w:proofErr w:type="spellStart"/>
      <w:r w:rsidRPr="00EB08D6">
        <w:rPr>
          <w:sz w:val="28"/>
          <w:szCs w:val="28"/>
        </w:rPr>
        <w:t>Чаа-Хольском</w:t>
      </w:r>
      <w:proofErr w:type="spellEnd"/>
      <w:r w:rsidRPr="00EB08D6">
        <w:rPr>
          <w:sz w:val="28"/>
          <w:szCs w:val="28"/>
        </w:rPr>
        <w:t xml:space="preserve">, </w:t>
      </w:r>
      <w:proofErr w:type="spellStart"/>
      <w:r w:rsidRPr="00EB08D6">
        <w:rPr>
          <w:sz w:val="28"/>
          <w:szCs w:val="28"/>
        </w:rPr>
        <w:t>Улуг-Хемском</w:t>
      </w:r>
      <w:proofErr w:type="spellEnd"/>
      <w:r w:rsidRPr="00EB08D6">
        <w:rPr>
          <w:sz w:val="28"/>
          <w:szCs w:val="28"/>
        </w:rPr>
        <w:t xml:space="preserve">, </w:t>
      </w:r>
      <w:proofErr w:type="spellStart"/>
      <w:r w:rsidRPr="00EB08D6">
        <w:rPr>
          <w:sz w:val="28"/>
          <w:szCs w:val="28"/>
        </w:rPr>
        <w:t>Бай-Тайгинском</w:t>
      </w:r>
      <w:proofErr w:type="spellEnd"/>
      <w:r w:rsidRPr="00EB08D6">
        <w:rPr>
          <w:sz w:val="28"/>
          <w:szCs w:val="28"/>
        </w:rPr>
        <w:t xml:space="preserve">, </w:t>
      </w:r>
      <w:proofErr w:type="spellStart"/>
      <w:r w:rsidRPr="00EB08D6">
        <w:rPr>
          <w:sz w:val="28"/>
          <w:szCs w:val="28"/>
        </w:rPr>
        <w:t>Барун-Хемчикском</w:t>
      </w:r>
      <w:proofErr w:type="spellEnd"/>
      <w:r w:rsidRPr="00EB08D6">
        <w:rPr>
          <w:sz w:val="28"/>
          <w:szCs w:val="28"/>
        </w:rPr>
        <w:t xml:space="preserve"> </w:t>
      </w:r>
      <w:proofErr w:type="spellStart"/>
      <w:r w:rsidRPr="00EB08D6">
        <w:rPr>
          <w:sz w:val="28"/>
          <w:szCs w:val="28"/>
        </w:rPr>
        <w:t>кожуунах</w:t>
      </w:r>
      <w:proofErr w:type="spellEnd"/>
      <w:r w:rsidRPr="00EB08D6">
        <w:rPr>
          <w:sz w:val="28"/>
          <w:szCs w:val="28"/>
        </w:rPr>
        <w:t>.</w:t>
      </w:r>
    </w:p>
    <w:p w:rsidR="00766497" w:rsidRPr="00EB08D6" w:rsidRDefault="00766497" w:rsidP="00766497">
      <w:pPr>
        <w:ind w:firstLine="550"/>
        <w:jc w:val="both"/>
        <w:rPr>
          <w:sz w:val="28"/>
          <w:szCs w:val="28"/>
        </w:rPr>
      </w:pPr>
      <w:r w:rsidRPr="00EB08D6">
        <w:rPr>
          <w:sz w:val="28"/>
          <w:szCs w:val="28"/>
        </w:rPr>
        <w:t>В результате проверок установлено:</w:t>
      </w:r>
    </w:p>
    <w:p w:rsidR="00766497" w:rsidRPr="00EB08D6" w:rsidRDefault="00766497" w:rsidP="00766497">
      <w:pPr>
        <w:ind w:firstLine="550"/>
        <w:jc w:val="both"/>
        <w:rPr>
          <w:sz w:val="28"/>
          <w:szCs w:val="28"/>
        </w:rPr>
      </w:pPr>
      <w:r w:rsidRPr="00EB08D6">
        <w:rPr>
          <w:sz w:val="28"/>
          <w:szCs w:val="28"/>
        </w:rPr>
        <w:t>- в целом деятельность органов ЗАГС Республики Тыва осуществляется в соответствии с требованиями действующего законодательства;</w:t>
      </w:r>
    </w:p>
    <w:p w:rsidR="00766497" w:rsidRPr="00EB08D6" w:rsidRDefault="00766497" w:rsidP="00766497">
      <w:pPr>
        <w:ind w:firstLine="550"/>
        <w:jc w:val="both"/>
        <w:rPr>
          <w:sz w:val="28"/>
          <w:szCs w:val="28"/>
        </w:rPr>
      </w:pPr>
      <w:r w:rsidRPr="00EB08D6">
        <w:rPr>
          <w:sz w:val="28"/>
          <w:szCs w:val="28"/>
        </w:rPr>
        <w:t xml:space="preserve">- имеются отдельные нарушения действующего законодательства.  Нарушения, носящие устранимый характер и устранены во время проведения проверок. </w:t>
      </w:r>
    </w:p>
    <w:p w:rsidR="00766497" w:rsidRPr="00EB08D6" w:rsidRDefault="00766497" w:rsidP="00766497">
      <w:pPr>
        <w:ind w:firstLine="550"/>
        <w:jc w:val="both"/>
        <w:rPr>
          <w:sz w:val="28"/>
          <w:szCs w:val="28"/>
        </w:rPr>
      </w:pPr>
      <w:r w:rsidRPr="00EB08D6">
        <w:rPr>
          <w:sz w:val="28"/>
          <w:szCs w:val="28"/>
        </w:rPr>
        <w:lastRenderedPageBreak/>
        <w:t xml:space="preserve">Управлением и прошедшими  проверку органами ЗАГС проанализированы все указанные в актах проверок  нарушения законодательства и приняты необходимые меры по их  устранению и недопущению в дальнейшей работе. </w:t>
      </w:r>
    </w:p>
    <w:p w:rsidR="00362FCE" w:rsidRPr="00EB08D6" w:rsidRDefault="00362FCE" w:rsidP="002F2D75">
      <w:pPr>
        <w:pStyle w:val="a3"/>
        <w:shd w:val="clear" w:color="auto" w:fill="FFFFFF"/>
        <w:spacing w:before="0" w:beforeAutospacing="0" w:after="0" w:afterAutospacing="0"/>
        <w:ind w:firstLine="708"/>
        <w:jc w:val="both"/>
        <w:rPr>
          <w:sz w:val="28"/>
          <w:szCs w:val="28"/>
          <w:lang w:eastAsia="ru-RU"/>
        </w:rPr>
      </w:pPr>
    </w:p>
    <w:p w:rsidR="00766497" w:rsidRPr="00EB08D6" w:rsidRDefault="00766497" w:rsidP="00766497">
      <w:pPr>
        <w:pStyle w:val="a5"/>
        <w:numPr>
          <w:ilvl w:val="0"/>
          <w:numId w:val="1"/>
        </w:numPr>
        <w:jc w:val="center"/>
        <w:rPr>
          <w:b/>
          <w:i/>
          <w:sz w:val="28"/>
          <w:szCs w:val="28"/>
        </w:rPr>
      </w:pPr>
      <w:r w:rsidRPr="00EB08D6">
        <w:rPr>
          <w:b/>
          <w:i/>
          <w:sz w:val="28"/>
          <w:szCs w:val="28"/>
        </w:rPr>
        <w:t>Доля граждан, использующих механизм получения государственных и муниципальных услуг в электронной форме – к 2018 году 70%</w:t>
      </w:r>
    </w:p>
    <w:p w:rsidR="00766497" w:rsidRPr="00A21A48" w:rsidRDefault="00766497" w:rsidP="00766497">
      <w:pPr>
        <w:ind w:firstLine="708"/>
        <w:jc w:val="both"/>
        <w:rPr>
          <w:color w:val="FF0000"/>
          <w:sz w:val="28"/>
          <w:szCs w:val="28"/>
        </w:rPr>
      </w:pPr>
    </w:p>
    <w:p w:rsidR="00766497" w:rsidRPr="0023723D" w:rsidRDefault="00766497" w:rsidP="00766497">
      <w:pPr>
        <w:ind w:firstLine="600"/>
        <w:jc w:val="both"/>
        <w:rPr>
          <w:sz w:val="28"/>
          <w:szCs w:val="28"/>
        </w:rPr>
      </w:pPr>
      <w:r w:rsidRPr="0023723D">
        <w:rPr>
          <w:sz w:val="28"/>
          <w:szCs w:val="28"/>
          <w:lang w:eastAsia="ru-RU"/>
        </w:rPr>
        <w:t xml:space="preserve">Управление ЗАГС участвует в предоставлении </w:t>
      </w:r>
      <w:proofErr w:type="spellStart"/>
      <w:r w:rsidRPr="0023723D">
        <w:rPr>
          <w:sz w:val="28"/>
          <w:szCs w:val="28"/>
          <w:lang w:eastAsia="ru-RU"/>
        </w:rPr>
        <w:t>госуслуг</w:t>
      </w:r>
      <w:proofErr w:type="spellEnd"/>
      <w:r w:rsidRPr="0023723D">
        <w:rPr>
          <w:sz w:val="28"/>
          <w:szCs w:val="28"/>
          <w:lang w:eastAsia="ru-RU"/>
        </w:rPr>
        <w:t xml:space="preserve"> в электронной форме.</w:t>
      </w:r>
      <w:r w:rsidRPr="0023723D">
        <w:rPr>
          <w:sz w:val="28"/>
          <w:szCs w:val="28"/>
        </w:rPr>
        <w:t xml:space="preserve"> </w:t>
      </w:r>
      <w:r w:rsidR="001D5BE4">
        <w:rPr>
          <w:sz w:val="28"/>
          <w:szCs w:val="28"/>
        </w:rPr>
        <w:t>В</w:t>
      </w:r>
      <w:r w:rsidR="001D5BE4" w:rsidRPr="0023723D">
        <w:rPr>
          <w:sz w:val="28"/>
          <w:szCs w:val="28"/>
        </w:rPr>
        <w:t xml:space="preserve"> электронный вид </w:t>
      </w:r>
      <w:r w:rsidR="001D5BE4">
        <w:rPr>
          <w:sz w:val="28"/>
          <w:szCs w:val="28"/>
        </w:rPr>
        <w:t>п</w:t>
      </w:r>
      <w:r w:rsidRPr="0023723D">
        <w:rPr>
          <w:sz w:val="28"/>
          <w:szCs w:val="28"/>
        </w:rPr>
        <w:t>ереведены 9 наиболее востребованных государственных услуг по государственной регистрации актов гражданского состояния.</w:t>
      </w:r>
    </w:p>
    <w:p w:rsidR="008F34FC" w:rsidRPr="0023723D" w:rsidRDefault="00766497" w:rsidP="00766497">
      <w:pPr>
        <w:ind w:firstLine="709"/>
        <w:jc w:val="both"/>
        <w:rPr>
          <w:sz w:val="28"/>
          <w:szCs w:val="28"/>
        </w:rPr>
      </w:pPr>
      <w:r w:rsidRPr="0023723D">
        <w:rPr>
          <w:sz w:val="28"/>
          <w:szCs w:val="28"/>
        </w:rPr>
        <w:t xml:space="preserve">За прошедший период 2016 года через Единый портал государственных и муниципальных услуг в органы ЗАГС подано 107 </w:t>
      </w:r>
      <w:r w:rsidR="008F34FC" w:rsidRPr="0023723D">
        <w:rPr>
          <w:sz w:val="28"/>
          <w:szCs w:val="28"/>
        </w:rPr>
        <w:t>заявлений</w:t>
      </w:r>
      <w:r w:rsidRPr="0023723D">
        <w:rPr>
          <w:sz w:val="28"/>
          <w:szCs w:val="28"/>
        </w:rPr>
        <w:t xml:space="preserve"> от граждан на получение </w:t>
      </w:r>
      <w:proofErr w:type="spellStart"/>
      <w:r w:rsidRPr="0023723D">
        <w:rPr>
          <w:sz w:val="28"/>
          <w:szCs w:val="28"/>
        </w:rPr>
        <w:t>госуслуг</w:t>
      </w:r>
      <w:proofErr w:type="spellEnd"/>
      <w:r w:rsidRPr="0023723D">
        <w:rPr>
          <w:sz w:val="28"/>
          <w:szCs w:val="28"/>
        </w:rPr>
        <w:t xml:space="preserve">, </w:t>
      </w:r>
      <w:r w:rsidR="008F34FC" w:rsidRPr="0023723D">
        <w:rPr>
          <w:sz w:val="28"/>
          <w:szCs w:val="28"/>
        </w:rPr>
        <w:t>что на 41 заявление меньше с аналогичным периодом 2015 года (2015 г</w:t>
      </w:r>
      <w:r w:rsidR="005F3138" w:rsidRPr="0023723D">
        <w:rPr>
          <w:sz w:val="28"/>
          <w:szCs w:val="28"/>
        </w:rPr>
        <w:t>.</w:t>
      </w:r>
      <w:r w:rsidR="008F34FC" w:rsidRPr="0023723D">
        <w:rPr>
          <w:sz w:val="28"/>
          <w:szCs w:val="28"/>
        </w:rPr>
        <w:t xml:space="preserve"> - 148). </w:t>
      </w:r>
    </w:p>
    <w:p w:rsidR="008F34FC" w:rsidRPr="0023723D" w:rsidRDefault="008F34FC" w:rsidP="00766497">
      <w:pPr>
        <w:ind w:firstLine="709"/>
        <w:jc w:val="both"/>
        <w:rPr>
          <w:sz w:val="28"/>
          <w:szCs w:val="28"/>
        </w:rPr>
      </w:pPr>
      <w:r w:rsidRPr="0023723D">
        <w:rPr>
          <w:sz w:val="28"/>
          <w:szCs w:val="28"/>
        </w:rPr>
        <w:t>В разрезе районов  заявления поданы:</w:t>
      </w:r>
    </w:p>
    <w:p w:rsidR="00766497" w:rsidRPr="0023723D" w:rsidRDefault="00766497" w:rsidP="00766497">
      <w:pPr>
        <w:ind w:firstLine="709"/>
        <w:jc w:val="both"/>
        <w:rPr>
          <w:sz w:val="28"/>
          <w:szCs w:val="28"/>
        </w:rPr>
      </w:pPr>
      <w:r w:rsidRPr="0023723D">
        <w:rPr>
          <w:sz w:val="28"/>
          <w:szCs w:val="28"/>
        </w:rPr>
        <w:t>- в орган ЗАГС в г. Кызыле – 57;</w:t>
      </w:r>
    </w:p>
    <w:p w:rsidR="00766497" w:rsidRPr="0023723D" w:rsidRDefault="00766497" w:rsidP="00766497">
      <w:pPr>
        <w:ind w:firstLine="709"/>
        <w:jc w:val="both"/>
        <w:rPr>
          <w:sz w:val="28"/>
          <w:szCs w:val="28"/>
        </w:rPr>
      </w:pPr>
      <w:r w:rsidRPr="0023723D">
        <w:rPr>
          <w:sz w:val="28"/>
          <w:szCs w:val="28"/>
        </w:rPr>
        <w:t>- в орган ЗАГС в г. Ак-Довураке – 4;</w:t>
      </w:r>
    </w:p>
    <w:p w:rsidR="00766497" w:rsidRPr="0023723D" w:rsidRDefault="00766497" w:rsidP="00766497">
      <w:pPr>
        <w:ind w:firstLine="709"/>
        <w:jc w:val="both"/>
        <w:rPr>
          <w:sz w:val="28"/>
          <w:szCs w:val="28"/>
        </w:rPr>
      </w:pPr>
      <w:r w:rsidRPr="0023723D">
        <w:rPr>
          <w:sz w:val="28"/>
          <w:szCs w:val="28"/>
        </w:rPr>
        <w:t xml:space="preserve">- в орган ЗАГС в </w:t>
      </w:r>
      <w:proofErr w:type="spellStart"/>
      <w:r w:rsidRPr="0023723D">
        <w:rPr>
          <w:sz w:val="28"/>
          <w:szCs w:val="28"/>
        </w:rPr>
        <w:t>Барун-Хемчикском</w:t>
      </w:r>
      <w:proofErr w:type="spellEnd"/>
      <w:r w:rsidRPr="0023723D">
        <w:rPr>
          <w:sz w:val="28"/>
          <w:szCs w:val="28"/>
        </w:rPr>
        <w:t xml:space="preserve"> районе – 3;</w:t>
      </w:r>
    </w:p>
    <w:p w:rsidR="00766497" w:rsidRPr="0023723D" w:rsidRDefault="00766497" w:rsidP="00766497">
      <w:pPr>
        <w:ind w:firstLine="709"/>
        <w:jc w:val="both"/>
        <w:rPr>
          <w:sz w:val="28"/>
          <w:szCs w:val="28"/>
        </w:rPr>
      </w:pPr>
      <w:r w:rsidRPr="0023723D">
        <w:rPr>
          <w:sz w:val="28"/>
          <w:szCs w:val="28"/>
        </w:rPr>
        <w:t xml:space="preserve">- в орган ЗАГС в </w:t>
      </w:r>
      <w:proofErr w:type="spellStart"/>
      <w:r w:rsidRPr="0023723D">
        <w:rPr>
          <w:sz w:val="28"/>
          <w:szCs w:val="28"/>
        </w:rPr>
        <w:t>Дзун-Хемчикском</w:t>
      </w:r>
      <w:proofErr w:type="spellEnd"/>
      <w:r w:rsidRPr="0023723D">
        <w:rPr>
          <w:sz w:val="28"/>
          <w:szCs w:val="28"/>
        </w:rPr>
        <w:t xml:space="preserve"> районе – 2;</w:t>
      </w:r>
    </w:p>
    <w:p w:rsidR="00766497" w:rsidRPr="0023723D" w:rsidRDefault="00766497" w:rsidP="00766497">
      <w:pPr>
        <w:ind w:firstLine="709"/>
        <w:jc w:val="both"/>
        <w:rPr>
          <w:sz w:val="28"/>
          <w:szCs w:val="28"/>
        </w:rPr>
      </w:pPr>
      <w:r w:rsidRPr="0023723D">
        <w:rPr>
          <w:sz w:val="28"/>
          <w:szCs w:val="28"/>
        </w:rPr>
        <w:t xml:space="preserve">- в орган ЗАГС в </w:t>
      </w:r>
      <w:proofErr w:type="spellStart"/>
      <w:r w:rsidRPr="0023723D">
        <w:rPr>
          <w:sz w:val="28"/>
          <w:szCs w:val="28"/>
        </w:rPr>
        <w:t>Каа-Хемском</w:t>
      </w:r>
      <w:proofErr w:type="spellEnd"/>
      <w:r w:rsidRPr="0023723D">
        <w:rPr>
          <w:sz w:val="28"/>
          <w:szCs w:val="28"/>
        </w:rPr>
        <w:t xml:space="preserve"> районе – 2;</w:t>
      </w:r>
    </w:p>
    <w:p w:rsidR="00766497" w:rsidRPr="0023723D" w:rsidRDefault="00766497" w:rsidP="00766497">
      <w:pPr>
        <w:ind w:firstLine="709"/>
        <w:jc w:val="both"/>
        <w:rPr>
          <w:sz w:val="28"/>
          <w:szCs w:val="28"/>
        </w:rPr>
      </w:pPr>
      <w:r w:rsidRPr="0023723D">
        <w:rPr>
          <w:sz w:val="28"/>
          <w:szCs w:val="28"/>
        </w:rPr>
        <w:t xml:space="preserve">- в орган ЗАГС в </w:t>
      </w:r>
      <w:proofErr w:type="spellStart"/>
      <w:r w:rsidRPr="0023723D">
        <w:rPr>
          <w:sz w:val="28"/>
          <w:szCs w:val="28"/>
        </w:rPr>
        <w:t>Кызылском</w:t>
      </w:r>
      <w:proofErr w:type="spellEnd"/>
      <w:r w:rsidRPr="0023723D">
        <w:rPr>
          <w:sz w:val="28"/>
          <w:szCs w:val="28"/>
        </w:rPr>
        <w:t xml:space="preserve"> районе – 3;</w:t>
      </w:r>
    </w:p>
    <w:p w:rsidR="00766497" w:rsidRPr="0023723D" w:rsidRDefault="00766497" w:rsidP="00766497">
      <w:pPr>
        <w:ind w:firstLine="709"/>
        <w:jc w:val="both"/>
        <w:rPr>
          <w:sz w:val="28"/>
          <w:szCs w:val="28"/>
        </w:rPr>
      </w:pPr>
      <w:r w:rsidRPr="0023723D">
        <w:rPr>
          <w:sz w:val="28"/>
          <w:szCs w:val="28"/>
        </w:rPr>
        <w:t xml:space="preserve">- в орган ЗАГС в </w:t>
      </w:r>
      <w:proofErr w:type="spellStart"/>
      <w:r w:rsidRPr="0023723D">
        <w:rPr>
          <w:sz w:val="28"/>
          <w:szCs w:val="28"/>
        </w:rPr>
        <w:t>Монгун-Тайгинском</w:t>
      </w:r>
      <w:proofErr w:type="spellEnd"/>
      <w:r w:rsidRPr="0023723D">
        <w:rPr>
          <w:sz w:val="28"/>
          <w:szCs w:val="28"/>
        </w:rPr>
        <w:t xml:space="preserve"> районе – 7;</w:t>
      </w:r>
    </w:p>
    <w:p w:rsidR="00766497" w:rsidRPr="0023723D" w:rsidRDefault="00766497" w:rsidP="00766497">
      <w:pPr>
        <w:ind w:firstLine="709"/>
        <w:jc w:val="both"/>
        <w:rPr>
          <w:sz w:val="28"/>
          <w:szCs w:val="28"/>
        </w:rPr>
      </w:pPr>
      <w:r w:rsidRPr="0023723D">
        <w:rPr>
          <w:sz w:val="28"/>
          <w:szCs w:val="28"/>
        </w:rPr>
        <w:t xml:space="preserve">- в орган ЗАГС в </w:t>
      </w:r>
      <w:proofErr w:type="spellStart"/>
      <w:r w:rsidRPr="0023723D">
        <w:rPr>
          <w:sz w:val="28"/>
          <w:szCs w:val="28"/>
        </w:rPr>
        <w:t>Овюрском</w:t>
      </w:r>
      <w:proofErr w:type="spellEnd"/>
      <w:r w:rsidRPr="0023723D">
        <w:rPr>
          <w:sz w:val="28"/>
          <w:szCs w:val="28"/>
        </w:rPr>
        <w:t xml:space="preserve"> районе – 1;</w:t>
      </w:r>
    </w:p>
    <w:p w:rsidR="00766497" w:rsidRPr="0023723D" w:rsidRDefault="00766497" w:rsidP="00766497">
      <w:pPr>
        <w:ind w:firstLine="709"/>
        <w:jc w:val="both"/>
        <w:rPr>
          <w:sz w:val="28"/>
          <w:szCs w:val="28"/>
        </w:rPr>
      </w:pPr>
      <w:r w:rsidRPr="0023723D">
        <w:rPr>
          <w:sz w:val="28"/>
          <w:szCs w:val="28"/>
        </w:rPr>
        <w:t xml:space="preserve">- в орган ЗАГС в </w:t>
      </w:r>
      <w:proofErr w:type="spellStart"/>
      <w:r w:rsidRPr="0023723D">
        <w:rPr>
          <w:sz w:val="28"/>
          <w:szCs w:val="28"/>
        </w:rPr>
        <w:t>Сут-Хольском</w:t>
      </w:r>
      <w:proofErr w:type="spellEnd"/>
      <w:r w:rsidRPr="0023723D">
        <w:rPr>
          <w:sz w:val="28"/>
          <w:szCs w:val="28"/>
        </w:rPr>
        <w:t xml:space="preserve"> районе – 1;</w:t>
      </w:r>
    </w:p>
    <w:p w:rsidR="00766497" w:rsidRPr="0023723D" w:rsidRDefault="00766497" w:rsidP="00766497">
      <w:pPr>
        <w:ind w:firstLine="709"/>
        <w:jc w:val="both"/>
        <w:rPr>
          <w:sz w:val="28"/>
          <w:szCs w:val="28"/>
        </w:rPr>
      </w:pPr>
      <w:r w:rsidRPr="0023723D">
        <w:rPr>
          <w:sz w:val="28"/>
          <w:szCs w:val="28"/>
        </w:rPr>
        <w:t xml:space="preserve">- в орган ЗАГС в </w:t>
      </w:r>
      <w:proofErr w:type="spellStart"/>
      <w:r w:rsidRPr="0023723D">
        <w:rPr>
          <w:sz w:val="28"/>
          <w:szCs w:val="28"/>
        </w:rPr>
        <w:t>Тандинском</w:t>
      </w:r>
      <w:proofErr w:type="spellEnd"/>
      <w:r w:rsidRPr="0023723D">
        <w:rPr>
          <w:sz w:val="28"/>
          <w:szCs w:val="28"/>
        </w:rPr>
        <w:t xml:space="preserve"> районе – 2;</w:t>
      </w:r>
    </w:p>
    <w:p w:rsidR="008F34FC" w:rsidRPr="0023723D" w:rsidRDefault="00766497" w:rsidP="00766497">
      <w:pPr>
        <w:ind w:firstLine="709"/>
        <w:jc w:val="both"/>
        <w:rPr>
          <w:sz w:val="28"/>
          <w:szCs w:val="28"/>
        </w:rPr>
      </w:pPr>
      <w:r w:rsidRPr="0023723D">
        <w:rPr>
          <w:sz w:val="28"/>
          <w:szCs w:val="28"/>
        </w:rPr>
        <w:t xml:space="preserve">- в орган ЗАГС в </w:t>
      </w:r>
      <w:proofErr w:type="spellStart"/>
      <w:r w:rsidR="008F34FC" w:rsidRPr="0023723D">
        <w:rPr>
          <w:sz w:val="28"/>
          <w:szCs w:val="28"/>
        </w:rPr>
        <w:t>Тес-Хемском</w:t>
      </w:r>
      <w:proofErr w:type="spellEnd"/>
      <w:r w:rsidRPr="0023723D">
        <w:rPr>
          <w:sz w:val="28"/>
          <w:szCs w:val="28"/>
        </w:rPr>
        <w:t xml:space="preserve"> районе</w:t>
      </w:r>
      <w:r w:rsidR="008F34FC" w:rsidRPr="0023723D">
        <w:rPr>
          <w:sz w:val="28"/>
          <w:szCs w:val="28"/>
        </w:rPr>
        <w:t xml:space="preserve"> – 3;</w:t>
      </w:r>
    </w:p>
    <w:p w:rsidR="00766497" w:rsidRPr="0023723D" w:rsidRDefault="008F34FC" w:rsidP="00766497">
      <w:pPr>
        <w:ind w:firstLine="709"/>
        <w:jc w:val="both"/>
        <w:rPr>
          <w:sz w:val="28"/>
          <w:szCs w:val="28"/>
        </w:rPr>
      </w:pPr>
      <w:r w:rsidRPr="0023723D">
        <w:rPr>
          <w:sz w:val="28"/>
          <w:szCs w:val="28"/>
        </w:rPr>
        <w:t xml:space="preserve">- в орган ЗАГС в </w:t>
      </w:r>
      <w:proofErr w:type="spellStart"/>
      <w:r w:rsidRPr="0023723D">
        <w:rPr>
          <w:sz w:val="28"/>
          <w:szCs w:val="28"/>
        </w:rPr>
        <w:t>Улуг-Хемском</w:t>
      </w:r>
      <w:proofErr w:type="spellEnd"/>
      <w:r w:rsidRPr="0023723D">
        <w:rPr>
          <w:sz w:val="28"/>
          <w:szCs w:val="28"/>
        </w:rPr>
        <w:t xml:space="preserve"> районе</w:t>
      </w:r>
      <w:r w:rsidR="00766497" w:rsidRPr="0023723D">
        <w:rPr>
          <w:sz w:val="28"/>
          <w:szCs w:val="28"/>
        </w:rPr>
        <w:t xml:space="preserve"> </w:t>
      </w:r>
      <w:r w:rsidRPr="0023723D">
        <w:rPr>
          <w:sz w:val="28"/>
          <w:szCs w:val="28"/>
        </w:rPr>
        <w:t>– 11;</w:t>
      </w:r>
    </w:p>
    <w:p w:rsidR="008F34FC" w:rsidRPr="0023723D" w:rsidRDefault="008F34FC" w:rsidP="00766497">
      <w:pPr>
        <w:ind w:firstLine="709"/>
        <w:jc w:val="both"/>
        <w:rPr>
          <w:sz w:val="28"/>
          <w:szCs w:val="28"/>
        </w:rPr>
      </w:pPr>
      <w:r w:rsidRPr="0023723D">
        <w:rPr>
          <w:sz w:val="28"/>
          <w:szCs w:val="28"/>
        </w:rPr>
        <w:t xml:space="preserve">- в орган ЗАГС в </w:t>
      </w:r>
      <w:proofErr w:type="spellStart"/>
      <w:r w:rsidRPr="0023723D">
        <w:rPr>
          <w:sz w:val="28"/>
          <w:szCs w:val="28"/>
        </w:rPr>
        <w:t>Чаа-Хольском</w:t>
      </w:r>
      <w:proofErr w:type="spellEnd"/>
      <w:r w:rsidRPr="0023723D">
        <w:rPr>
          <w:sz w:val="28"/>
          <w:szCs w:val="28"/>
        </w:rPr>
        <w:t xml:space="preserve"> районе – 2;</w:t>
      </w:r>
    </w:p>
    <w:p w:rsidR="008F34FC" w:rsidRPr="0023723D" w:rsidRDefault="008F34FC" w:rsidP="00766497">
      <w:pPr>
        <w:ind w:firstLine="709"/>
        <w:jc w:val="both"/>
        <w:rPr>
          <w:sz w:val="28"/>
          <w:szCs w:val="28"/>
        </w:rPr>
      </w:pPr>
      <w:r w:rsidRPr="0023723D">
        <w:rPr>
          <w:sz w:val="28"/>
          <w:szCs w:val="28"/>
        </w:rPr>
        <w:t xml:space="preserve">- в орган ЗАГС в </w:t>
      </w:r>
      <w:proofErr w:type="spellStart"/>
      <w:r w:rsidRPr="0023723D">
        <w:rPr>
          <w:sz w:val="28"/>
          <w:szCs w:val="28"/>
        </w:rPr>
        <w:t>Чеди-Хольском</w:t>
      </w:r>
      <w:proofErr w:type="spellEnd"/>
      <w:r w:rsidRPr="0023723D">
        <w:rPr>
          <w:sz w:val="28"/>
          <w:szCs w:val="28"/>
        </w:rPr>
        <w:t xml:space="preserve"> районе – 5;</w:t>
      </w:r>
    </w:p>
    <w:p w:rsidR="008F34FC" w:rsidRPr="0023723D" w:rsidRDefault="008F34FC" w:rsidP="00766497">
      <w:pPr>
        <w:ind w:firstLine="709"/>
        <w:jc w:val="both"/>
        <w:rPr>
          <w:sz w:val="28"/>
          <w:szCs w:val="28"/>
        </w:rPr>
      </w:pPr>
      <w:r w:rsidRPr="0023723D">
        <w:rPr>
          <w:sz w:val="28"/>
          <w:szCs w:val="28"/>
        </w:rPr>
        <w:t xml:space="preserve">- в орган ЗАГС в </w:t>
      </w:r>
      <w:proofErr w:type="spellStart"/>
      <w:r w:rsidRPr="0023723D">
        <w:rPr>
          <w:sz w:val="28"/>
          <w:szCs w:val="28"/>
        </w:rPr>
        <w:t>Эрзинском</w:t>
      </w:r>
      <w:proofErr w:type="spellEnd"/>
      <w:r w:rsidRPr="0023723D">
        <w:rPr>
          <w:sz w:val="28"/>
          <w:szCs w:val="28"/>
        </w:rPr>
        <w:t xml:space="preserve"> районе – 4.</w:t>
      </w:r>
    </w:p>
    <w:p w:rsidR="008F34FC" w:rsidRPr="0023723D" w:rsidRDefault="008F34FC" w:rsidP="00766497">
      <w:pPr>
        <w:ind w:firstLine="709"/>
        <w:jc w:val="both"/>
        <w:rPr>
          <w:sz w:val="28"/>
          <w:szCs w:val="28"/>
        </w:rPr>
      </w:pPr>
      <w:r w:rsidRPr="0023723D">
        <w:rPr>
          <w:sz w:val="28"/>
          <w:szCs w:val="28"/>
        </w:rPr>
        <w:t xml:space="preserve">В органах ЗАГС в </w:t>
      </w:r>
      <w:proofErr w:type="spellStart"/>
      <w:r w:rsidRPr="0023723D">
        <w:rPr>
          <w:sz w:val="28"/>
          <w:szCs w:val="28"/>
        </w:rPr>
        <w:t>Бай-Тайгинском</w:t>
      </w:r>
      <w:proofErr w:type="spellEnd"/>
      <w:r w:rsidRPr="0023723D">
        <w:rPr>
          <w:sz w:val="28"/>
          <w:szCs w:val="28"/>
        </w:rPr>
        <w:t xml:space="preserve">, </w:t>
      </w:r>
      <w:proofErr w:type="spellStart"/>
      <w:r w:rsidRPr="0023723D">
        <w:rPr>
          <w:sz w:val="28"/>
          <w:szCs w:val="28"/>
        </w:rPr>
        <w:t>Пий-Хемском</w:t>
      </w:r>
      <w:proofErr w:type="spellEnd"/>
      <w:r w:rsidRPr="0023723D">
        <w:rPr>
          <w:sz w:val="28"/>
          <w:szCs w:val="28"/>
        </w:rPr>
        <w:t xml:space="preserve">, </w:t>
      </w:r>
      <w:proofErr w:type="spellStart"/>
      <w:r w:rsidRPr="0023723D">
        <w:rPr>
          <w:sz w:val="28"/>
          <w:szCs w:val="28"/>
        </w:rPr>
        <w:t>Тере-Хольском</w:t>
      </w:r>
      <w:proofErr w:type="spellEnd"/>
      <w:r w:rsidRPr="0023723D">
        <w:rPr>
          <w:sz w:val="28"/>
          <w:szCs w:val="28"/>
        </w:rPr>
        <w:t xml:space="preserve"> и </w:t>
      </w:r>
      <w:proofErr w:type="spellStart"/>
      <w:r w:rsidRPr="0023723D">
        <w:rPr>
          <w:sz w:val="28"/>
          <w:szCs w:val="28"/>
        </w:rPr>
        <w:t>Тоджинском</w:t>
      </w:r>
      <w:proofErr w:type="spellEnd"/>
      <w:r w:rsidRPr="0023723D">
        <w:rPr>
          <w:sz w:val="28"/>
          <w:szCs w:val="28"/>
        </w:rPr>
        <w:t xml:space="preserve"> районах заявления в электронной форме отсутствуют.</w:t>
      </w:r>
    </w:p>
    <w:p w:rsidR="00362FCE" w:rsidRPr="0023723D" w:rsidRDefault="00362FCE" w:rsidP="00362FCE">
      <w:pPr>
        <w:suppressAutoHyphens w:val="0"/>
        <w:ind w:firstLine="708"/>
        <w:jc w:val="both"/>
        <w:rPr>
          <w:sz w:val="28"/>
          <w:szCs w:val="28"/>
          <w:lang w:eastAsia="ru-RU"/>
        </w:rPr>
      </w:pPr>
      <w:r w:rsidRPr="0023723D">
        <w:rPr>
          <w:sz w:val="28"/>
          <w:szCs w:val="28"/>
          <w:lang w:eastAsia="ru-RU"/>
        </w:rPr>
        <w:t>В целях достижения целевого показателя «доля граждан, использующих механизм получения государственных и муниципальных услуг в электронной форме, к 2018 году - не менее 70 процентов»,</w:t>
      </w:r>
      <w:r w:rsidRPr="0023723D">
        <w:rPr>
          <w:b/>
          <w:i/>
          <w:sz w:val="28"/>
          <w:szCs w:val="28"/>
          <w:lang w:eastAsia="ru-RU"/>
        </w:rPr>
        <w:t xml:space="preserve"> </w:t>
      </w:r>
      <w:r w:rsidRPr="0023723D">
        <w:rPr>
          <w:sz w:val="28"/>
          <w:szCs w:val="28"/>
          <w:lang w:eastAsia="ru-RU"/>
        </w:rPr>
        <w:t>в феврале 2016 года на базе территориальных органов ЗАГС были созданы Центры обслуживания пользователей Единой системы идентификации и аутентификации (далее - ЕСИА).</w:t>
      </w:r>
    </w:p>
    <w:p w:rsidR="00362FCE" w:rsidRPr="0023723D" w:rsidRDefault="00362FCE" w:rsidP="00362FCE">
      <w:pPr>
        <w:suppressAutoHyphens w:val="0"/>
        <w:ind w:firstLine="708"/>
        <w:jc w:val="both"/>
        <w:rPr>
          <w:sz w:val="28"/>
          <w:szCs w:val="28"/>
          <w:lang w:eastAsia="ru-RU"/>
        </w:rPr>
      </w:pPr>
      <w:r w:rsidRPr="0023723D">
        <w:rPr>
          <w:sz w:val="28"/>
          <w:szCs w:val="28"/>
          <w:lang w:eastAsia="ru-RU"/>
        </w:rPr>
        <w:t xml:space="preserve">Центры обслуживания пользователей ЕСИА обеспечивают подтверждение личности новых пользователей ЕСИА с последующим направлением электронных заявлений на получение государственных услуг ЗАГС через Единый портал </w:t>
      </w:r>
      <w:proofErr w:type="spellStart"/>
      <w:r w:rsidRPr="0023723D">
        <w:rPr>
          <w:sz w:val="28"/>
          <w:szCs w:val="28"/>
          <w:lang w:eastAsia="ru-RU"/>
        </w:rPr>
        <w:t>госуслуг</w:t>
      </w:r>
      <w:proofErr w:type="spellEnd"/>
      <w:r w:rsidRPr="0023723D">
        <w:rPr>
          <w:sz w:val="28"/>
          <w:szCs w:val="28"/>
          <w:lang w:eastAsia="ru-RU"/>
        </w:rPr>
        <w:t>.</w:t>
      </w:r>
    </w:p>
    <w:p w:rsidR="00020DEF" w:rsidRPr="0023723D" w:rsidRDefault="00ED181B" w:rsidP="00362FCE">
      <w:pPr>
        <w:suppressAutoHyphens w:val="0"/>
        <w:ind w:firstLine="708"/>
        <w:jc w:val="both"/>
        <w:rPr>
          <w:sz w:val="28"/>
          <w:szCs w:val="28"/>
          <w:lang w:eastAsia="ru-RU"/>
        </w:rPr>
      </w:pPr>
      <w:r w:rsidRPr="0023723D">
        <w:rPr>
          <w:sz w:val="28"/>
          <w:szCs w:val="28"/>
          <w:lang w:eastAsia="ru-RU"/>
        </w:rPr>
        <w:t>Управлением совместно с Минсвязи Республики Тыва н</w:t>
      </w:r>
      <w:r w:rsidR="00020DEF" w:rsidRPr="0023723D">
        <w:rPr>
          <w:sz w:val="28"/>
          <w:szCs w:val="28"/>
          <w:lang w:eastAsia="ru-RU"/>
        </w:rPr>
        <w:t>а базе М</w:t>
      </w:r>
      <w:r w:rsidRPr="0023723D">
        <w:rPr>
          <w:sz w:val="28"/>
          <w:szCs w:val="28"/>
          <w:lang w:eastAsia="ru-RU"/>
        </w:rPr>
        <w:t>ногофункциональных центров</w:t>
      </w:r>
      <w:r w:rsidR="00020DEF" w:rsidRPr="0023723D">
        <w:rPr>
          <w:sz w:val="28"/>
          <w:szCs w:val="28"/>
          <w:lang w:eastAsia="ru-RU"/>
        </w:rPr>
        <w:t xml:space="preserve"> в районах проведено обучение специалистов органов ЗАГС работе с Единым порталом </w:t>
      </w:r>
      <w:proofErr w:type="spellStart"/>
      <w:r w:rsidR="00020DEF" w:rsidRPr="0023723D">
        <w:rPr>
          <w:sz w:val="28"/>
          <w:szCs w:val="28"/>
          <w:lang w:eastAsia="ru-RU"/>
        </w:rPr>
        <w:t>госуслуг</w:t>
      </w:r>
      <w:proofErr w:type="spellEnd"/>
      <w:r w:rsidR="00020DEF" w:rsidRPr="0023723D">
        <w:rPr>
          <w:sz w:val="28"/>
          <w:szCs w:val="28"/>
          <w:lang w:eastAsia="ru-RU"/>
        </w:rPr>
        <w:t>.</w:t>
      </w:r>
    </w:p>
    <w:p w:rsidR="00362FCE" w:rsidRPr="0023723D" w:rsidRDefault="00362FCE" w:rsidP="00362FCE">
      <w:pPr>
        <w:suppressAutoHyphens w:val="0"/>
        <w:ind w:firstLine="708"/>
        <w:jc w:val="both"/>
        <w:rPr>
          <w:sz w:val="28"/>
          <w:szCs w:val="28"/>
          <w:lang w:eastAsia="ru-RU"/>
        </w:rPr>
      </w:pPr>
      <w:r w:rsidRPr="0023723D">
        <w:rPr>
          <w:sz w:val="28"/>
          <w:szCs w:val="28"/>
          <w:lang w:eastAsia="ru-RU"/>
        </w:rPr>
        <w:lastRenderedPageBreak/>
        <w:t xml:space="preserve">В связи с чем, руководителям территориальных органов ЗАГС Республики Тыва </w:t>
      </w:r>
      <w:r w:rsidRPr="0023723D">
        <w:rPr>
          <w:b/>
          <w:sz w:val="28"/>
          <w:szCs w:val="28"/>
          <w:u w:val="single"/>
          <w:lang w:eastAsia="ru-RU"/>
        </w:rPr>
        <w:t>усилить работу с населением</w:t>
      </w:r>
      <w:r w:rsidRPr="0023723D">
        <w:rPr>
          <w:sz w:val="28"/>
          <w:szCs w:val="28"/>
          <w:lang w:eastAsia="ru-RU"/>
        </w:rPr>
        <w:t xml:space="preserve"> по регистрации и подтверждению личности граждан в ЕСИА </w:t>
      </w:r>
      <w:r w:rsidR="00020DEF" w:rsidRPr="0023723D">
        <w:rPr>
          <w:sz w:val="28"/>
          <w:szCs w:val="28"/>
          <w:lang w:eastAsia="ru-RU"/>
        </w:rPr>
        <w:t>и оказанию помощи гражданам в</w:t>
      </w:r>
      <w:r w:rsidRPr="0023723D">
        <w:rPr>
          <w:sz w:val="28"/>
          <w:szCs w:val="28"/>
          <w:lang w:eastAsia="ru-RU"/>
        </w:rPr>
        <w:t xml:space="preserve"> </w:t>
      </w:r>
      <w:r w:rsidR="00020DEF" w:rsidRPr="0023723D">
        <w:rPr>
          <w:sz w:val="28"/>
          <w:szCs w:val="28"/>
          <w:lang w:eastAsia="ru-RU"/>
        </w:rPr>
        <w:t>направлении</w:t>
      </w:r>
      <w:r w:rsidRPr="0023723D">
        <w:rPr>
          <w:sz w:val="28"/>
          <w:szCs w:val="28"/>
          <w:lang w:eastAsia="ru-RU"/>
        </w:rPr>
        <w:t xml:space="preserve"> электронных заявлений на получение государственных услуг ЗАГС через Единый портал </w:t>
      </w:r>
      <w:proofErr w:type="spellStart"/>
      <w:r w:rsidRPr="0023723D">
        <w:rPr>
          <w:sz w:val="28"/>
          <w:szCs w:val="28"/>
          <w:lang w:eastAsia="ru-RU"/>
        </w:rPr>
        <w:t>госуслуг</w:t>
      </w:r>
      <w:proofErr w:type="spellEnd"/>
      <w:r w:rsidRPr="0023723D">
        <w:rPr>
          <w:sz w:val="28"/>
          <w:szCs w:val="28"/>
          <w:lang w:eastAsia="ru-RU"/>
        </w:rPr>
        <w:t>.</w:t>
      </w:r>
    </w:p>
    <w:p w:rsidR="00F60999" w:rsidRPr="0023723D" w:rsidRDefault="00F60999" w:rsidP="000A2A0D">
      <w:pPr>
        <w:jc w:val="both"/>
        <w:rPr>
          <w:b/>
          <w:sz w:val="28"/>
          <w:szCs w:val="28"/>
        </w:rPr>
      </w:pPr>
    </w:p>
    <w:p w:rsidR="00F60999" w:rsidRPr="0023723D" w:rsidRDefault="00F60999" w:rsidP="00F60999">
      <w:pPr>
        <w:jc w:val="center"/>
        <w:rPr>
          <w:b/>
          <w:sz w:val="28"/>
          <w:szCs w:val="28"/>
          <w:u w:val="single"/>
        </w:rPr>
      </w:pPr>
      <w:r w:rsidRPr="0023723D">
        <w:rPr>
          <w:b/>
          <w:sz w:val="28"/>
          <w:szCs w:val="28"/>
          <w:u w:val="single"/>
        </w:rPr>
        <w:t>Информатизация и обеспечение защиты информации</w:t>
      </w:r>
    </w:p>
    <w:p w:rsidR="00302AE8" w:rsidRPr="0023723D" w:rsidRDefault="00302AE8" w:rsidP="00F60999">
      <w:pPr>
        <w:jc w:val="center"/>
        <w:rPr>
          <w:b/>
          <w:sz w:val="28"/>
          <w:szCs w:val="28"/>
        </w:rPr>
      </w:pPr>
    </w:p>
    <w:p w:rsidR="00F60999" w:rsidRPr="0023723D" w:rsidRDefault="00F60999" w:rsidP="00F60999">
      <w:pPr>
        <w:ind w:firstLine="550"/>
        <w:jc w:val="both"/>
        <w:rPr>
          <w:sz w:val="28"/>
          <w:szCs w:val="28"/>
        </w:rPr>
      </w:pPr>
      <w:r w:rsidRPr="0023723D">
        <w:rPr>
          <w:sz w:val="28"/>
          <w:szCs w:val="28"/>
        </w:rPr>
        <w:t>Выполнение возложенных на Управление ЗАГС Республики Тыва (Агентство) задач и функций невозможно без внедрения современных информационных и коммуникационных технологий.</w:t>
      </w:r>
    </w:p>
    <w:p w:rsidR="00F60999" w:rsidRPr="0023723D" w:rsidRDefault="00F60999" w:rsidP="00302AE8">
      <w:pPr>
        <w:ind w:firstLine="550"/>
        <w:jc w:val="both"/>
        <w:rPr>
          <w:sz w:val="28"/>
          <w:szCs w:val="28"/>
        </w:rPr>
      </w:pPr>
      <w:r w:rsidRPr="0023723D">
        <w:rPr>
          <w:sz w:val="28"/>
          <w:szCs w:val="28"/>
        </w:rPr>
        <w:t xml:space="preserve">Обеспеченность средствами вычислительной техники составляет 100%. </w:t>
      </w:r>
    </w:p>
    <w:p w:rsidR="00F60999" w:rsidRPr="0023723D" w:rsidRDefault="00F60999" w:rsidP="00E7050B">
      <w:pPr>
        <w:ind w:firstLine="550"/>
        <w:jc w:val="both"/>
        <w:rPr>
          <w:sz w:val="28"/>
          <w:szCs w:val="28"/>
        </w:rPr>
      </w:pPr>
      <w:r w:rsidRPr="0023723D">
        <w:rPr>
          <w:sz w:val="28"/>
          <w:szCs w:val="28"/>
        </w:rPr>
        <w:t>На постоянной основе ведется работа по обеспечению защиты персональных данных граждан.</w:t>
      </w:r>
    </w:p>
    <w:p w:rsidR="00F60999" w:rsidRPr="0023723D" w:rsidRDefault="00F60999" w:rsidP="00F60999">
      <w:pPr>
        <w:ind w:firstLine="550"/>
        <w:jc w:val="both"/>
        <w:rPr>
          <w:sz w:val="28"/>
          <w:szCs w:val="28"/>
        </w:rPr>
      </w:pPr>
      <w:r w:rsidRPr="0023723D">
        <w:rPr>
          <w:sz w:val="28"/>
          <w:szCs w:val="28"/>
        </w:rPr>
        <w:t>Во исполнение требований пункта 5 статьи 7 Федерального закона № 143-ФЗ в целях подписания записей актов гражданского состояния, составленных в форме электронного документа, все уполномоченные работники органов ЗАГС обеспечены  квалифицированной электронной подписью</w:t>
      </w:r>
      <w:r w:rsidR="0023723D" w:rsidRPr="0023723D">
        <w:rPr>
          <w:sz w:val="28"/>
          <w:szCs w:val="28"/>
        </w:rPr>
        <w:t>.</w:t>
      </w:r>
      <w:r w:rsidR="00E7050B" w:rsidRPr="0023723D">
        <w:rPr>
          <w:sz w:val="28"/>
          <w:szCs w:val="28"/>
        </w:rPr>
        <w:t xml:space="preserve"> </w:t>
      </w:r>
    </w:p>
    <w:p w:rsidR="0023723D" w:rsidRPr="0023723D" w:rsidRDefault="001E4B08" w:rsidP="0023723D">
      <w:pPr>
        <w:ind w:firstLine="550"/>
        <w:jc w:val="both"/>
        <w:rPr>
          <w:sz w:val="28"/>
          <w:szCs w:val="28"/>
        </w:rPr>
      </w:pPr>
      <w:r w:rsidRPr="0023723D">
        <w:rPr>
          <w:sz w:val="28"/>
          <w:szCs w:val="28"/>
        </w:rPr>
        <w:t xml:space="preserve"> За </w:t>
      </w:r>
      <w:r w:rsidR="0023723D" w:rsidRPr="0023723D">
        <w:rPr>
          <w:sz w:val="28"/>
          <w:szCs w:val="28"/>
        </w:rPr>
        <w:t xml:space="preserve">отчетный </w:t>
      </w:r>
      <w:r w:rsidRPr="0023723D">
        <w:rPr>
          <w:sz w:val="28"/>
          <w:szCs w:val="28"/>
        </w:rPr>
        <w:t xml:space="preserve">период </w:t>
      </w:r>
      <w:r w:rsidR="0023723D" w:rsidRPr="0023723D">
        <w:rPr>
          <w:sz w:val="28"/>
          <w:szCs w:val="28"/>
        </w:rPr>
        <w:t xml:space="preserve">Управлением закончены  работы на официальном сайте по </w:t>
      </w:r>
      <w:r w:rsidRPr="0023723D">
        <w:rPr>
          <w:sz w:val="28"/>
          <w:szCs w:val="28"/>
        </w:rPr>
        <w:t>о</w:t>
      </w:r>
      <w:r w:rsidR="00F37A85" w:rsidRPr="0023723D">
        <w:rPr>
          <w:sz w:val="28"/>
          <w:szCs w:val="28"/>
        </w:rPr>
        <w:t>беспеч</w:t>
      </w:r>
      <w:r w:rsidR="0023723D" w:rsidRPr="0023723D">
        <w:rPr>
          <w:sz w:val="28"/>
          <w:szCs w:val="28"/>
        </w:rPr>
        <w:t>ению исполнения требований Федерального закона от 09.02.2009 N 8-ФЗ "Об обеспечении доступа к информации о деятельности государственных органов и органов местного самоуправления".</w:t>
      </w:r>
    </w:p>
    <w:p w:rsidR="00F37A85" w:rsidRPr="0023723D" w:rsidRDefault="00FB5EE4" w:rsidP="00FB5EE4">
      <w:pPr>
        <w:ind w:firstLine="550"/>
        <w:jc w:val="both"/>
        <w:rPr>
          <w:sz w:val="28"/>
          <w:szCs w:val="28"/>
          <w:lang w:eastAsia="ru-RU"/>
        </w:rPr>
      </w:pPr>
      <w:r w:rsidRPr="0023723D">
        <w:rPr>
          <w:sz w:val="28"/>
          <w:szCs w:val="28"/>
          <w:lang w:eastAsia="ru-RU"/>
        </w:rPr>
        <w:t>С</w:t>
      </w:r>
      <w:r w:rsidR="005627F1" w:rsidRPr="0023723D">
        <w:rPr>
          <w:sz w:val="28"/>
          <w:szCs w:val="28"/>
          <w:lang w:eastAsia="ru-RU"/>
        </w:rPr>
        <w:t>ов</w:t>
      </w:r>
      <w:r w:rsidR="00F37A85" w:rsidRPr="0023723D">
        <w:rPr>
          <w:sz w:val="28"/>
          <w:szCs w:val="28"/>
          <w:lang w:eastAsia="ru-RU"/>
        </w:rPr>
        <w:t xml:space="preserve">местно с Министерством информатизации и связи Республики Тыва </w:t>
      </w:r>
      <w:r w:rsidR="001E4B08" w:rsidRPr="0023723D">
        <w:rPr>
          <w:sz w:val="28"/>
          <w:szCs w:val="28"/>
          <w:lang w:eastAsia="ru-RU"/>
        </w:rPr>
        <w:t xml:space="preserve"> ведется </w:t>
      </w:r>
      <w:r w:rsidR="00F37A85" w:rsidRPr="0023723D">
        <w:rPr>
          <w:sz w:val="28"/>
          <w:szCs w:val="28"/>
          <w:lang w:eastAsia="ru-RU"/>
        </w:rPr>
        <w:t>работ</w:t>
      </w:r>
      <w:r w:rsidR="001E4B08" w:rsidRPr="0023723D">
        <w:rPr>
          <w:sz w:val="28"/>
          <w:szCs w:val="28"/>
          <w:lang w:eastAsia="ru-RU"/>
        </w:rPr>
        <w:t>а, направленная</w:t>
      </w:r>
      <w:r w:rsidR="00F37A85" w:rsidRPr="0023723D">
        <w:rPr>
          <w:sz w:val="28"/>
          <w:szCs w:val="28"/>
          <w:lang w:eastAsia="ru-RU"/>
        </w:rPr>
        <w:t xml:space="preserve"> на улучшение качества обслуживания населения путем размещения материалов о деятельности органов ЗАГС для граждан в  средствах массовой информатизации. </w:t>
      </w:r>
    </w:p>
    <w:p w:rsidR="00333A15" w:rsidRPr="008D4A77" w:rsidRDefault="00436A06" w:rsidP="00971CF8">
      <w:pPr>
        <w:rPr>
          <w:b/>
          <w:sz w:val="28"/>
          <w:szCs w:val="28"/>
          <w:lang w:eastAsia="ru-RU"/>
        </w:rPr>
      </w:pPr>
      <w:r w:rsidRPr="0023723D">
        <w:rPr>
          <w:b/>
          <w:sz w:val="28"/>
          <w:szCs w:val="28"/>
          <w:lang w:eastAsia="ru-RU"/>
        </w:rPr>
        <w:t xml:space="preserve">                </w:t>
      </w:r>
    </w:p>
    <w:p w:rsidR="00A51D23" w:rsidRPr="008D4A77" w:rsidRDefault="00436A06" w:rsidP="00FB5EE4">
      <w:pPr>
        <w:ind w:left="708" w:firstLine="708"/>
        <w:rPr>
          <w:b/>
          <w:sz w:val="28"/>
          <w:szCs w:val="28"/>
        </w:rPr>
      </w:pPr>
      <w:r w:rsidRPr="008D4A77">
        <w:rPr>
          <w:b/>
          <w:sz w:val="28"/>
          <w:szCs w:val="28"/>
          <w:lang w:eastAsia="ru-RU"/>
        </w:rPr>
        <w:t xml:space="preserve">В части </w:t>
      </w:r>
      <w:r w:rsidR="00F37A85" w:rsidRPr="008D4A77">
        <w:rPr>
          <w:b/>
          <w:sz w:val="28"/>
          <w:szCs w:val="28"/>
          <w:lang w:eastAsia="ru-RU"/>
        </w:rPr>
        <w:t> подготовки профессиональных кадров.</w:t>
      </w:r>
    </w:p>
    <w:p w:rsidR="00A51D23" w:rsidRPr="00E04AEC" w:rsidRDefault="00A51D23" w:rsidP="00A51D23">
      <w:pPr>
        <w:rPr>
          <w:b/>
          <w:sz w:val="28"/>
          <w:szCs w:val="28"/>
        </w:rPr>
      </w:pPr>
    </w:p>
    <w:p w:rsidR="008D4A77" w:rsidRPr="00E04AEC" w:rsidRDefault="001E4B08" w:rsidP="008D4A77">
      <w:pPr>
        <w:suppressAutoHyphens w:val="0"/>
        <w:spacing w:after="200" w:line="276" w:lineRule="auto"/>
        <w:jc w:val="both"/>
        <w:rPr>
          <w:sz w:val="28"/>
          <w:szCs w:val="28"/>
        </w:rPr>
      </w:pPr>
      <w:r w:rsidRPr="00E04AEC">
        <w:rPr>
          <w:sz w:val="28"/>
          <w:szCs w:val="28"/>
        </w:rPr>
        <w:t xml:space="preserve"> </w:t>
      </w:r>
      <w:r w:rsidR="00A12EA3" w:rsidRPr="00E04AEC">
        <w:rPr>
          <w:sz w:val="28"/>
          <w:szCs w:val="28"/>
        </w:rPr>
        <w:t xml:space="preserve"> </w:t>
      </w:r>
      <w:r w:rsidR="00BE7604" w:rsidRPr="00E04AEC">
        <w:rPr>
          <w:sz w:val="28"/>
          <w:szCs w:val="28"/>
        </w:rPr>
        <w:tab/>
      </w:r>
      <w:r w:rsidR="008D4A77" w:rsidRPr="00E04AEC">
        <w:rPr>
          <w:sz w:val="28"/>
          <w:szCs w:val="28"/>
        </w:rPr>
        <w:t xml:space="preserve"> За первое полугодие 2016 года на базе  ТУВГУ п</w:t>
      </w:r>
      <w:r w:rsidR="00A12EA3" w:rsidRPr="00E04AEC">
        <w:rPr>
          <w:sz w:val="28"/>
          <w:szCs w:val="28"/>
        </w:rPr>
        <w:t xml:space="preserve">роведено повышение квалификации ведущего специалиста органа ЗАГС </w:t>
      </w:r>
      <w:proofErr w:type="spellStart"/>
      <w:r w:rsidR="00A12EA3" w:rsidRPr="00E04AEC">
        <w:rPr>
          <w:sz w:val="28"/>
          <w:szCs w:val="28"/>
        </w:rPr>
        <w:t>Барун-Хемчикского</w:t>
      </w:r>
      <w:proofErr w:type="spellEnd"/>
      <w:r w:rsidR="00A12EA3" w:rsidRPr="00E04AEC">
        <w:rPr>
          <w:sz w:val="28"/>
          <w:szCs w:val="28"/>
        </w:rPr>
        <w:t xml:space="preserve"> </w:t>
      </w:r>
      <w:proofErr w:type="spellStart"/>
      <w:r w:rsidR="00A12EA3" w:rsidRPr="00E04AEC">
        <w:rPr>
          <w:sz w:val="28"/>
          <w:szCs w:val="28"/>
        </w:rPr>
        <w:t>кожууна</w:t>
      </w:r>
      <w:proofErr w:type="spellEnd"/>
      <w:r w:rsidR="00A12EA3" w:rsidRPr="00E04AEC">
        <w:rPr>
          <w:sz w:val="28"/>
          <w:szCs w:val="28"/>
        </w:rPr>
        <w:t xml:space="preserve"> </w:t>
      </w:r>
      <w:proofErr w:type="spellStart"/>
      <w:r w:rsidR="00A12EA3" w:rsidRPr="00E04AEC">
        <w:rPr>
          <w:sz w:val="28"/>
          <w:szCs w:val="28"/>
        </w:rPr>
        <w:t>Ооржак</w:t>
      </w:r>
      <w:proofErr w:type="spellEnd"/>
      <w:r w:rsidR="00A12EA3" w:rsidRPr="00E04AEC">
        <w:rPr>
          <w:sz w:val="28"/>
          <w:szCs w:val="28"/>
        </w:rPr>
        <w:t xml:space="preserve"> Ж.К. </w:t>
      </w:r>
    </w:p>
    <w:p w:rsidR="002073F8" w:rsidRPr="00E04AEC" w:rsidRDefault="008D4A77" w:rsidP="008D4A77">
      <w:pPr>
        <w:suppressAutoHyphens w:val="0"/>
        <w:spacing w:after="200" w:line="276" w:lineRule="auto"/>
        <w:ind w:firstLine="708"/>
        <w:jc w:val="both"/>
        <w:rPr>
          <w:sz w:val="28"/>
          <w:szCs w:val="28"/>
        </w:rPr>
      </w:pPr>
      <w:r w:rsidRPr="00E04AEC">
        <w:rPr>
          <w:sz w:val="28"/>
          <w:szCs w:val="28"/>
        </w:rPr>
        <w:t>П</w:t>
      </w:r>
      <w:r w:rsidR="00197511" w:rsidRPr="00E04AEC">
        <w:rPr>
          <w:sz w:val="28"/>
          <w:szCs w:val="28"/>
        </w:rPr>
        <w:t>овышение квалификации государственных гражданских служащих Управления ЗАГС Республики Тыва (Агентства) в рамках под</w:t>
      </w:r>
      <w:r w:rsidR="00A12EA3" w:rsidRPr="00E04AEC">
        <w:rPr>
          <w:sz w:val="28"/>
          <w:szCs w:val="28"/>
        </w:rPr>
        <w:t>готовки профессиональных кадров, с</w:t>
      </w:r>
      <w:r w:rsidR="00197511" w:rsidRPr="00E04AEC">
        <w:rPr>
          <w:sz w:val="28"/>
          <w:szCs w:val="28"/>
        </w:rPr>
        <w:t xml:space="preserve"> привлечением специалистов, разработчиков программного обеспечения «Находка-ЗАГС»</w:t>
      </w:r>
      <w:r w:rsidRPr="00E04AEC">
        <w:rPr>
          <w:sz w:val="28"/>
          <w:szCs w:val="28"/>
        </w:rPr>
        <w:t xml:space="preserve"> перенесено на второе полугодие 2016 года.</w:t>
      </w:r>
      <w:r w:rsidR="009146D1" w:rsidRPr="00E04AEC">
        <w:rPr>
          <w:sz w:val="28"/>
          <w:szCs w:val="28"/>
        </w:rPr>
        <w:t xml:space="preserve"> </w:t>
      </w:r>
      <w:r w:rsidRPr="00E04AEC">
        <w:rPr>
          <w:sz w:val="28"/>
          <w:szCs w:val="28"/>
        </w:rPr>
        <w:t xml:space="preserve"> О</w:t>
      </w:r>
      <w:r w:rsidR="009146D1" w:rsidRPr="00E04AEC">
        <w:rPr>
          <w:sz w:val="28"/>
          <w:szCs w:val="28"/>
        </w:rPr>
        <w:t>тделу финансового, кадрового и организационного обеспечения</w:t>
      </w:r>
      <w:r w:rsidRPr="00E04AEC">
        <w:rPr>
          <w:sz w:val="28"/>
          <w:szCs w:val="28"/>
        </w:rPr>
        <w:t xml:space="preserve"> необходимо</w:t>
      </w:r>
      <w:r w:rsidR="00BE366B" w:rsidRPr="00E04AEC">
        <w:rPr>
          <w:sz w:val="28"/>
          <w:szCs w:val="28"/>
        </w:rPr>
        <w:t xml:space="preserve"> обеспечить</w:t>
      </w:r>
      <w:r w:rsidR="00A12EA3" w:rsidRPr="00E04AEC">
        <w:rPr>
          <w:sz w:val="28"/>
          <w:szCs w:val="28"/>
        </w:rPr>
        <w:t xml:space="preserve"> </w:t>
      </w:r>
      <w:r w:rsidR="00BE366B" w:rsidRPr="00E04AEC">
        <w:rPr>
          <w:sz w:val="28"/>
          <w:szCs w:val="28"/>
        </w:rPr>
        <w:t xml:space="preserve"> повышение квалификации</w:t>
      </w:r>
      <w:r w:rsidR="005627F1" w:rsidRPr="00E04AEC">
        <w:rPr>
          <w:sz w:val="28"/>
          <w:szCs w:val="28"/>
        </w:rPr>
        <w:t xml:space="preserve"> в течени</w:t>
      </w:r>
      <w:proofErr w:type="gramStart"/>
      <w:r w:rsidR="005627F1" w:rsidRPr="00E04AEC">
        <w:rPr>
          <w:sz w:val="28"/>
          <w:szCs w:val="28"/>
        </w:rPr>
        <w:t>и</w:t>
      </w:r>
      <w:proofErr w:type="gramEnd"/>
      <w:r w:rsidR="005627F1" w:rsidRPr="00E04AEC">
        <w:rPr>
          <w:sz w:val="28"/>
          <w:szCs w:val="28"/>
        </w:rPr>
        <w:t xml:space="preserve"> 2016 года.</w:t>
      </w:r>
    </w:p>
    <w:p w:rsidR="002073F8" w:rsidRPr="00E04AEC" w:rsidRDefault="002073F8" w:rsidP="005627F1">
      <w:pPr>
        <w:ind w:firstLine="708"/>
        <w:jc w:val="both"/>
        <w:rPr>
          <w:sz w:val="28"/>
          <w:szCs w:val="28"/>
        </w:rPr>
      </w:pPr>
      <w:r w:rsidRPr="00E04AEC">
        <w:rPr>
          <w:sz w:val="28"/>
          <w:szCs w:val="28"/>
        </w:rPr>
        <w:t>Отмечаю, что</w:t>
      </w:r>
      <w:r w:rsidRPr="00E04AEC">
        <w:rPr>
          <w:sz w:val="28"/>
          <w:szCs w:val="28"/>
          <w:shd w:val="clear" w:color="auto" w:fill="FFFFFF"/>
        </w:rPr>
        <w:t xml:space="preserve">  в рамках реализации антикоррупционной политики</w:t>
      </w:r>
      <w:r w:rsidRPr="00E04AEC">
        <w:rPr>
          <w:sz w:val="28"/>
          <w:szCs w:val="28"/>
        </w:rPr>
        <w:t xml:space="preserve">   Управления  органами прокуратуры, правоохранительными и контролирующими органами коррупционных правонарушений в Управлении ЗАГС РТ (Агентстве)</w:t>
      </w:r>
      <w:r w:rsidR="009770B2" w:rsidRPr="00E04AEC">
        <w:rPr>
          <w:sz w:val="28"/>
          <w:szCs w:val="28"/>
        </w:rPr>
        <w:t xml:space="preserve"> </w:t>
      </w:r>
      <w:r w:rsidRPr="00E04AEC">
        <w:rPr>
          <w:sz w:val="28"/>
          <w:szCs w:val="28"/>
        </w:rPr>
        <w:t>не выявлялось</w:t>
      </w:r>
      <w:r w:rsidR="009770B2" w:rsidRPr="00E04AEC">
        <w:rPr>
          <w:sz w:val="28"/>
          <w:szCs w:val="28"/>
        </w:rPr>
        <w:t>.</w:t>
      </w:r>
      <w:r w:rsidRPr="00E04AEC">
        <w:rPr>
          <w:sz w:val="28"/>
          <w:szCs w:val="28"/>
        </w:rPr>
        <w:t xml:space="preserve">           </w:t>
      </w:r>
      <w:r w:rsidR="009770B2" w:rsidRPr="00E04AEC">
        <w:rPr>
          <w:sz w:val="28"/>
          <w:szCs w:val="28"/>
        </w:rPr>
        <w:t xml:space="preserve"> </w:t>
      </w:r>
    </w:p>
    <w:p w:rsidR="00695A69" w:rsidRPr="00E04AEC" w:rsidRDefault="00695A69" w:rsidP="00695A69">
      <w:pPr>
        <w:rPr>
          <w:sz w:val="28"/>
          <w:szCs w:val="28"/>
        </w:rPr>
      </w:pPr>
      <w:bookmarkStart w:id="0" w:name="_GoBack"/>
      <w:bookmarkEnd w:id="0"/>
    </w:p>
    <w:p w:rsidR="00695A69" w:rsidRPr="00E04AEC" w:rsidRDefault="00695A69" w:rsidP="00695A69">
      <w:pPr>
        <w:ind w:firstLine="708"/>
        <w:jc w:val="both"/>
        <w:rPr>
          <w:sz w:val="28"/>
          <w:szCs w:val="28"/>
        </w:rPr>
      </w:pPr>
      <w:r w:rsidRPr="00E04AEC">
        <w:rPr>
          <w:sz w:val="28"/>
          <w:szCs w:val="28"/>
        </w:rPr>
        <w:t>В целом работа Управления ведется на постоянной основе, обеспеч</w:t>
      </w:r>
      <w:r w:rsidR="00017E33" w:rsidRPr="00E04AEC">
        <w:rPr>
          <w:sz w:val="28"/>
          <w:szCs w:val="28"/>
        </w:rPr>
        <w:t>ивается</w:t>
      </w:r>
      <w:r w:rsidRPr="00E04AEC">
        <w:rPr>
          <w:sz w:val="28"/>
          <w:szCs w:val="28"/>
        </w:rPr>
        <w:t xml:space="preserve"> исполнение приоритетных и основных направлений деятельности  по исполнению Указов,  поручений Президента Российской Федерации и Главы Республики Тыва, а также решений Правительства Республики Тыва. </w:t>
      </w:r>
    </w:p>
    <w:p w:rsidR="00695A69" w:rsidRPr="00E04AEC" w:rsidRDefault="00695A69" w:rsidP="00695A69">
      <w:pPr>
        <w:pStyle w:val="20"/>
        <w:keepNext/>
        <w:keepLines/>
        <w:shd w:val="clear" w:color="auto" w:fill="auto"/>
        <w:tabs>
          <w:tab w:val="left" w:pos="960"/>
        </w:tabs>
        <w:spacing w:before="0" w:after="0" w:line="240" w:lineRule="auto"/>
        <w:rPr>
          <w:b/>
          <w:sz w:val="28"/>
          <w:szCs w:val="28"/>
        </w:rPr>
      </w:pPr>
    </w:p>
    <w:p w:rsidR="00C849FB" w:rsidRPr="00E04AEC" w:rsidRDefault="00C849FB" w:rsidP="00695A69">
      <w:pPr>
        <w:rPr>
          <w:sz w:val="28"/>
          <w:szCs w:val="28"/>
        </w:rPr>
      </w:pPr>
    </w:p>
    <w:sectPr w:rsidR="00C849FB" w:rsidRPr="00E04AEC" w:rsidSect="00C3742D">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7B0477"/>
    <w:multiLevelType w:val="hybridMultilevel"/>
    <w:tmpl w:val="BF909BFC"/>
    <w:lvl w:ilvl="0" w:tplc="35685E5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08F0253"/>
    <w:multiLevelType w:val="hybridMultilevel"/>
    <w:tmpl w:val="BF909BFC"/>
    <w:lvl w:ilvl="0" w:tplc="35685E5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7FA4F48"/>
    <w:multiLevelType w:val="hybridMultilevel"/>
    <w:tmpl w:val="E61ED2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1"/>
  <w:proofState w:spelling="clean" w:grammar="clean"/>
  <w:defaultTabStop w:val="708"/>
  <w:characterSpacingControl w:val="doNotCompress"/>
  <w:compat/>
  <w:rsids>
    <w:rsidRoot w:val="004C3870"/>
    <w:rsid w:val="00017E33"/>
    <w:rsid w:val="00020DEF"/>
    <w:rsid w:val="00037BE2"/>
    <w:rsid w:val="000A2A0D"/>
    <w:rsid w:val="000B4142"/>
    <w:rsid w:val="00143DF3"/>
    <w:rsid w:val="00185FDB"/>
    <w:rsid w:val="00195A48"/>
    <w:rsid w:val="00197511"/>
    <w:rsid w:val="001A7C75"/>
    <w:rsid w:val="001B714F"/>
    <w:rsid w:val="001C0B3B"/>
    <w:rsid w:val="001C6DBE"/>
    <w:rsid w:val="001D5BE4"/>
    <w:rsid w:val="001D6B06"/>
    <w:rsid w:val="001E4B08"/>
    <w:rsid w:val="002045BB"/>
    <w:rsid w:val="002073F8"/>
    <w:rsid w:val="0023723D"/>
    <w:rsid w:val="002A6BBB"/>
    <w:rsid w:val="002B7A91"/>
    <w:rsid w:val="002C1330"/>
    <w:rsid w:val="002F0673"/>
    <w:rsid w:val="002F2D75"/>
    <w:rsid w:val="00302AE8"/>
    <w:rsid w:val="00325799"/>
    <w:rsid w:val="00333A15"/>
    <w:rsid w:val="00362FCE"/>
    <w:rsid w:val="003800D8"/>
    <w:rsid w:val="00380E2D"/>
    <w:rsid w:val="00436A06"/>
    <w:rsid w:val="0047747C"/>
    <w:rsid w:val="00477D03"/>
    <w:rsid w:val="00481313"/>
    <w:rsid w:val="004A197A"/>
    <w:rsid w:val="004C32EB"/>
    <w:rsid w:val="004C3870"/>
    <w:rsid w:val="004C4D03"/>
    <w:rsid w:val="0055553E"/>
    <w:rsid w:val="005627F1"/>
    <w:rsid w:val="00570AEF"/>
    <w:rsid w:val="005F3138"/>
    <w:rsid w:val="00614C11"/>
    <w:rsid w:val="006443F7"/>
    <w:rsid w:val="006537DF"/>
    <w:rsid w:val="0067325B"/>
    <w:rsid w:val="00695A69"/>
    <w:rsid w:val="006F433C"/>
    <w:rsid w:val="0070081A"/>
    <w:rsid w:val="00711CFE"/>
    <w:rsid w:val="00766497"/>
    <w:rsid w:val="00822963"/>
    <w:rsid w:val="00837351"/>
    <w:rsid w:val="00853ACD"/>
    <w:rsid w:val="008D4A77"/>
    <w:rsid w:val="008D5801"/>
    <w:rsid w:val="008E145A"/>
    <w:rsid w:val="008F34FC"/>
    <w:rsid w:val="009146D1"/>
    <w:rsid w:val="00923E3E"/>
    <w:rsid w:val="00935ACF"/>
    <w:rsid w:val="00956BBC"/>
    <w:rsid w:val="00963040"/>
    <w:rsid w:val="00963089"/>
    <w:rsid w:val="0096396F"/>
    <w:rsid w:val="00971CF8"/>
    <w:rsid w:val="009770B2"/>
    <w:rsid w:val="00986A30"/>
    <w:rsid w:val="00987314"/>
    <w:rsid w:val="00A12EA3"/>
    <w:rsid w:val="00A21A48"/>
    <w:rsid w:val="00A34B1B"/>
    <w:rsid w:val="00A51D23"/>
    <w:rsid w:val="00AC634E"/>
    <w:rsid w:val="00AC7B54"/>
    <w:rsid w:val="00B95B77"/>
    <w:rsid w:val="00BE366B"/>
    <w:rsid w:val="00BE7604"/>
    <w:rsid w:val="00BF17A7"/>
    <w:rsid w:val="00C3742D"/>
    <w:rsid w:val="00C42482"/>
    <w:rsid w:val="00C849FB"/>
    <w:rsid w:val="00C97B48"/>
    <w:rsid w:val="00CA6A07"/>
    <w:rsid w:val="00CE43E0"/>
    <w:rsid w:val="00D038AA"/>
    <w:rsid w:val="00D9309C"/>
    <w:rsid w:val="00DB7D51"/>
    <w:rsid w:val="00DD554B"/>
    <w:rsid w:val="00E04AEC"/>
    <w:rsid w:val="00E12FC7"/>
    <w:rsid w:val="00E7050B"/>
    <w:rsid w:val="00E95164"/>
    <w:rsid w:val="00EB08D6"/>
    <w:rsid w:val="00ED181B"/>
    <w:rsid w:val="00ED6BF3"/>
    <w:rsid w:val="00F37A85"/>
    <w:rsid w:val="00F52288"/>
    <w:rsid w:val="00F60999"/>
    <w:rsid w:val="00F617D5"/>
    <w:rsid w:val="00F67805"/>
    <w:rsid w:val="00FB5EE4"/>
    <w:rsid w:val="00FC300A"/>
    <w:rsid w:val="00FE3D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A0D"/>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link w:val="10"/>
    <w:uiPriority w:val="9"/>
    <w:qFormat/>
    <w:rsid w:val="0023723D"/>
    <w:pPr>
      <w:suppressAutoHyphens w:val="0"/>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3,Знак Знак Знак"/>
    <w:basedOn w:val="a"/>
    <w:link w:val="a4"/>
    <w:qFormat/>
    <w:rsid w:val="0096396F"/>
    <w:pPr>
      <w:suppressAutoHyphens w:val="0"/>
      <w:spacing w:before="100" w:beforeAutospacing="1" w:after="100" w:afterAutospacing="1"/>
    </w:pPr>
    <w:rPr>
      <w:lang/>
    </w:rPr>
  </w:style>
  <w:style w:type="paragraph" w:styleId="a5">
    <w:name w:val="List Paragraph"/>
    <w:basedOn w:val="a"/>
    <w:link w:val="a6"/>
    <w:uiPriority w:val="34"/>
    <w:qFormat/>
    <w:rsid w:val="0096396F"/>
    <w:pPr>
      <w:suppressAutoHyphens w:val="0"/>
      <w:ind w:left="720"/>
      <w:contextualSpacing/>
    </w:pPr>
    <w:rPr>
      <w:lang/>
    </w:rPr>
  </w:style>
  <w:style w:type="character" w:customStyle="1" w:styleId="2">
    <w:name w:val="Заголовок №2_"/>
    <w:link w:val="20"/>
    <w:locked/>
    <w:rsid w:val="0096396F"/>
    <w:rPr>
      <w:spacing w:val="3"/>
      <w:sz w:val="26"/>
      <w:szCs w:val="26"/>
      <w:shd w:val="clear" w:color="auto" w:fill="FFFFFF"/>
    </w:rPr>
  </w:style>
  <w:style w:type="paragraph" w:customStyle="1" w:styleId="20">
    <w:name w:val="Заголовок №2"/>
    <w:basedOn w:val="a"/>
    <w:link w:val="2"/>
    <w:rsid w:val="0096396F"/>
    <w:pPr>
      <w:widowControl w:val="0"/>
      <w:shd w:val="clear" w:color="auto" w:fill="FFFFFF"/>
      <w:suppressAutoHyphens w:val="0"/>
      <w:spacing w:before="120" w:after="360" w:line="240" w:lineRule="atLeast"/>
      <w:jc w:val="center"/>
      <w:outlineLvl w:val="1"/>
    </w:pPr>
    <w:rPr>
      <w:rFonts w:asciiTheme="minorHAnsi" w:eastAsiaTheme="minorHAnsi" w:hAnsiTheme="minorHAnsi" w:cstheme="minorBidi"/>
      <w:spacing w:val="3"/>
      <w:sz w:val="26"/>
      <w:szCs w:val="26"/>
      <w:lang w:eastAsia="en-US"/>
    </w:rPr>
  </w:style>
  <w:style w:type="character" w:customStyle="1" w:styleId="a4">
    <w:name w:val="Обычный (веб) Знак"/>
    <w:aliases w:val="Обычный (Web) Знак,Обычный (веб)1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link w:val="a3"/>
    <w:uiPriority w:val="99"/>
    <w:locked/>
    <w:rsid w:val="0096396F"/>
    <w:rPr>
      <w:rFonts w:ascii="Times New Roman" w:eastAsia="Times New Roman" w:hAnsi="Times New Roman" w:cs="Times New Roman"/>
      <w:sz w:val="24"/>
      <w:szCs w:val="24"/>
      <w:lang/>
    </w:rPr>
  </w:style>
  <w:style w:type="character" w:customStyle="1" w:styleId="a6">
    <w:name w:val="Абзац списка Знак"/>
    <w:link w:val="a5"/>
    <w:uiPriority w:val="34"/>
    <w:rsid w:val="0096396F"/>
    <w:rPr>
      <w:rFonts w:ascii="Times New Roman" w:eastAsia="Times New Roman" w:hAnsi="Times New Roman" w:cs="Times New Roman"/>
      <w:sz w:val="24"/>
      <w:szCs w:val="24"/>
      <w:lang/>
    </w:rPr>
  </w:style>
  <w:style w:type="character" w:customStyle="1" w:styleId="Absatz-Standardschriftart">
    <w:name w:val="Absatz-Standardschriftart"/>
    <w:rsid w:val="00C849FB"/>
  </w:style>
  <w:style w:type="character" w:styleId="a7">
    <w:name w:val="Hyperlink"/>
    <w:rsid w:val="00CE43E0"/>
    <w:rPr>
      <w:color w:val="0000FF"/>
      <w:u w:val="single"/>
    </w:rPr>
  </w:style>
  <w:style w:type="character" w:customStyle="1" w:styleId="apple-converted-space">
    <w:name w:val="apple-converted-space"/>
    <w:basedOn w:val="a0"/>
    <w:rsid w:val="00CE43E0"/>
  </w:style>
  <w:style w:type="paragraph" w:styleId="a8">
    <w:name w:val="Body Text Indent"/>
    <w:basedOn w:val="a"/>
    <w:link w:val="a9"/>
    <w:uiPriority w:val="99"/>
    <w:rsid w:val="00766497"/>
    <w:pPr>
      <w:spacing w:after="120"/>
      <w:ind w:left="283"/>
    </w:pPr>
    <w:rPr>
      <w:lang/>
    </w:rPr>
  </w:style>
  <w:style w:type="character" w:customStyle="1" w:styleId="a9">
    <w:name w:val="Основной текст с отступом Знак"/>
    <w:basedOn w:val="a0"/>
    <w:link w:val="a8"/>
    <w:uiPriority w:val="99"/>
    <w:rsid w:val="00766497"/>
    <w:rPr>
      <w:rFonts w:ascii="Times New Roman" w:eastAsia="Times New Roman" w:hAnsi="Times New Roman" w:cs="Times New Roman"/>
      <w:sz w:val="24"/>
      <w:szCs w:val="24"/>
      <w:lang w:eastAsia="ar-SA"/>
    </w:rPr>
  </w:style>
  <w:style w:type="paragraph" w:customStyle="1" w:styleId="4">
    <w:name w:val="Основной текст4"/>
    <w:basedOn w:val="a"/>
    <w:rsid w:val="00766497"/>
    <w:pPr>
      <w:widowControl w:val="0"/>
      <w:shd w:val="clear" w:color="auto" w:fill="FFFFFF"/>
      <w:suppressAutoHyphens w:val="0"/>
      <w:spacing w:before="360" w:after="480" w:line="0" w:lineRule="atLeast"/>
      <w:jc w:val="center"/>
    </w:pPr>
    <w:rPr>
      <w:spacing w:val="10"/>
      <w:sz w:val="20"/>
      <w:szCs w:val="20"/>
      <w:lang/>
    </w:rPr>
  </w:style>
  <w:style w:type="paragraph" w:styleId="aa">
    <w:name w:val="Balloon Text"/>
    <w:basedOn w:val="a"/>
    <w:link w:val="ab"/>
    <w:uiPriority w:val="99"/>
    <w:semiHidden/>
    <w:unhideWhenUsed/>
    <w:rsid w:val="00837351"/>
    <w:rPr>
      <w:rFonts w:ascii="Tahoma" w:hAnsi="Tahoma" w:cs="Tahoma"/>
      <w:sz w:val="16"/>
      <w:szCs w:val="16"/>
    </w:rPr>
  </w:style>
  <w:style w:type="character" w:customStyle="1" w:styleId="ab">
    <w:name w:val="Текст выноски Знак"/>
    <w:basedOn w:val="a0"/>
    <w:link w:val="aa"/>
    <w:uiPriority w:val="99"/>
    <w:semiHidden/>
    <w:rsid w:val="00837351"/>
    <w:rPr>
      <w:rFonts w:ascii="Tahoma" w:eastAsia="Times New Roman" w:hAnsi="Tahoma" w:cs="Tahoma"/>
      <w:sz w:val="16"/>
      <w:szCs w:val="16"/>
      <w:lang w:eastAsia="ar-SA"/>
    </w:rPr>
  </w:style>
  <w:style w:type="character" w:customStyle="1" w:styleId="10">
    <w:name w:val="Заголовок 1 Знак"/>
    <w:basedOn w:val="a0"/>
    <w:link w:val="1"/>
    <w:uiPriority w:val="9"/>
    <w:rsid w:val="0023723D"/>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677316709">
      <w:bodyDiv w:val="1"/>
      <w:marLeft w:val="0"/>
      <w:marRight w:val="0"/>
      <w:marTop w:val="0"/>
      <w:marBottom w:val="0"/>
      <w:divBdr>
        <w:top w:val="none" w:sz="0" w:space="0" w:color="auto"/>
        <w:left w:val="none" w:sz="0" w:space="0" w:color="auto"/>
        <w:bottom w:val="none" w:sz="0" w:space="0" w:color="auto"/>
        <w:right w:val="none" w:sz="0" w:space="0" w:color="auto"/>
      </w:divBdr>
    </w:div>
    <w:div w:id="772482271">
      <w:bodyDiv w:val="1"/>
      <w:marLeft w:val="0"/>
      <w:marRight w:val="0"/>
      <w:marTop w:val="0"/>
      <w:marBottom w:val="0"/>
      <w:divBdr>
        <w:top w:val="none" w:sz="0" w:space="0" w:color="auto"/>
        <w:left w:val="none" w:sz="0" w:space="0" w:color="auto"/>
        <w:bottom w:val="none" w:sz="0" w:space="0" w:color="auto"/>
        <w:right w:val="none" w:sz="0" w:space="0" w:color="auto"/>
      </w:divBdr>
    </w:div>
    <w:div w:id="1582058859">
      <w:bodyDiv w:val="1"/>
      <w:marLeft w:val="0"/>
      <w:marRight w:val="0"/>
      <w:marTop w:val="0"/>
      <w:marBottom w:val="0"/>
      <w:divBdr>
        <w:top w:val="none" w:sz="0" w:space="0" w:color="auto"/>
        <w:left w:val="none" w:sz="0" w:space="0" w:color="auto"/>
        <w:bottom w:val="none" w:sz="0" w:space="0" w:color="auto"/>
        <w:right w:val="none" w:sz="0" w:space="0" w:color="auto"/>
      </w:divBdr>
    </w:div>
    <w:div w:id="214488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1871</Words>
  <Characters>10669</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MoskalenkoTN</dc:creator>
  <cp:keywords/>
  <dc:description/>
  <cp:lastModifiedBy>u1300007</cp:lastModifiedBy>
  <cp:revision>3</cp:revision>
  <cp:lastPrinted>2016-06-29T07:19:00Z</cp:lastPrinted>
  <dcterms:created xsi:type="dcterms:W3CDTF">2016-08-01T10:30:00Z</dcterms:created>
  <dcterms:modified xsi:type="dcterms:W3CDTF">2016-08-10T06:35:00Z</dcterms:modified>
</cp:coreProperties>
</file>