
<file path=[Content_Types].xml><?xml version="1.0" encoding="utf-8"?>
<Types xmlns="http://schemas.openxmlformats.org/package/2006/content-types"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1A" w:rsidRDefault="00CF111A" w:rsidP="00CF111A">
      <w:pPr>
        <w:ind w:firstLine="708"/>
        <w:jc w:val="center"/>
        <w:rPr>
          <w:sz w:val="28"/>
          <w:szCs w:val="28"/>
        </w:rPr>
      </w:pPr>
      <w:r w:rsidRPr="006F3731">
        <w:rPr>
          <w:b/>
          <w:sz w:val="28"/>
          <w:szCs w:val="28"/>
        </w:rPr>
        <w:t>Рождаемость</w:t>
      </w:r>
    </w:p>
    <w:p w:rsidR="00CF111A" w:rsidRDefault="00CF111A" w:rsidP="00CF111A">
      <w:pPr>
        <w:ind w:firstLine="708"/>
        <w:jc w:val="both"/>
        <w:rPr>
          <w:sz w:val="28"/>
          <w:szCs w:val="28"/>
        </w:rPr>
      </w:pPr>
    </w:p>
    <w:p w:rsidR="00CF111A" w:rsidRDefault="00CF111A" w:rsidP="00CF111A">
      <w:pPr>
        <w:ind w:firstLine="708"/>
        <w:jc w:val="both"/>
        <w:rPr>
          <w:sz w:val="28"/>
          <w:szCs w:val="28"/>
        </w:rPr>
      </w:pPr>
      <w:r w:rsidRPr="002B1AB4">
        <w:rPr>
          <w:sz w:val="28"/>
          <w:szCs w:val="28"/>
        </w:rPr>
        <w:t>За 201</w:t>
      </w:r>
      <w:r>
        <w:rPr>
          <w:sz w:val="28"/>
          <w:szCs w:val="28"/>
        </w:rPr>
        <w:t>4</w:t>
      </w:r>
      <w:r w:rsidRPr="002B1AB4">
        <w:rPr>
          <w:sz w:val="28"/>
          <w:szCs w:val="28"/>
        </w:rPr>
        <w:t xml:space="preserve"> г. зарегистрирован</w:t>
      </w:r>
      <w:r>
        <w:rPr>
          <w:sz w:val="28"/>
          <w:szCs w:val="28"/>
        </w:rPr>
        <w:t>о 8020 записей актов о рождении</w:t>
      </w:r>
      <w:r w:rsidRPr="002B1AB4">
        <w:rPr>
          <w:sz w:val="28"/>
          <w:szCs w:val="28"/>
        </w:rPr>
        <w:t xml:space="preserve">, при этом </w:t>
      </w:r>
      <w:r>
        <w:rPr>
          <w:sz w:val="28"/>
          <w:szCs w:val="28"/>
        </w:rPr>
        <w:t xml:space="preserve">количество </w:t>
      </w:r>
      <w:r w:rsidRPr="002B1AB4">
        <w:rPr>
          <w:sz w:val="28"/>
          <w:szCs w:val="28"/>
        </w:rPr>
        <w:t>зарегистрирован</w:t>
      </w:r>
      <w:r>
        <w:rPr>
          <w:sz w:val="28"/>
          <w:szCs w:val="28"/>
        </w:rPr>
        <w:t>ных</w:t>
      </w:r>
      <w:r w:rsidRPr="002B1AB4">
        <w:rPr>
          <w:sz w:val="28"/>
          <w:szCs w:val="28"/>
        </w:rPr>
        <w:t xml:space="preserve">  акт</w:t>
      </w:r>
      <w:r>
        <w:rPr>
          <w:sz w:val="28"/>
          <w:szCs w:val="28"/>
        </w:rPr>
        <w:t>ов</w:t>
      </w:r>
      <w:r w:rsidRPr="002B1AB4">
        <w:rPr>
          <w:sz w:val="28"/>
          <w:szCs w:val="28"/>
        </w:rPr>
        <w:t xml:space="preserve"> о смерти</w:t>
      </w:r>
      <w:r>
        <w:rPr>
          <w:sz w:val="28"/>
          <w:szCs w:val="28"/>
        </w:rPr>
        <w:t xml:space="preserve"> 3449</w:t>
      </w:r>
      <w:r w:rsidRPr="002B1AB4">
        <w:rPr>
          <w:sz w:val="28"/>
          <w:szCs w:val="28"/>
        </w:rPr>
        <w:t xml:space="preserve">. Естественный прирост населения составляет  </w:t>
      </w:r>
      <w:r>
        <w:rPr>
          <w:sz w:val="28"/>
          <w:szCs w:val="28"/>
        </w:rPr>
        <w:t xml:space="preserve">4571 </w:t>
      </w:r>
      <w:r w:rsidRPr="002B1AB4"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  <w:r w:rsidRPr="002B1AB4">
        <w:rPr>
          <w:sz w:val="28"/>
          <w:szCs w:val="28"/>
        </w:rPr>
        <w:t xml:space="preserve">   </w:t>
      </w:r>
    </w:p>
    <w:p w:rsidR="00CF111A" w:rsidRDefault="00CF111A" w:rsidP="00CF111A">
      <w:pPr>
        <w:ind w:firstLine="708"/>
        <w:jc w:val="both"/>
        <w:rPr>
          <w:sz w:val="28"/>
          <w:szCs w:val="28"/>
        </w:rPr>
      </w:pPr>
    </w:p>
    <w:p w:rsidR="00CF111A" w:rsidRPr="00293CFC" w:rsidRDefault="00CF111A" w:rsidP="00CF111A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56291" cy="3603484"/>
            <wp:effectExtent l="7942" t="8008" r="7942" b="8008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</w:p>
    <w:p w:rsidR="00CF111A" w:rsidRPr="005109B0" w:rsidRDefault="00CF111A" w:rsidP="00CF111A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Количество з</w:t>
      </w:r>
      <w:r w:rsidRPr="005109B0">
        <w:rPr>
          <w:sz w:val="28"/>
          <w:szCs w:val="28"/>
        </w:rPr>
        <w:t>арегистрирован</w:t>
      </w:r>
      <w:r>
        <w:rPr>
          <w:sz w:val="28"/>
          <w:szCs w:val="28"/>
        </w:rPr>
        <w:t>ных</w:t>
      </w:r>
      <w:r w:rsidRPr="005109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записей о </w:t>
      </w:r>
      <w:r w:rsidRPr="005109B0">
        <w:rPr>
          <w:sz w:val="28"/>
          <w:szCs w:val="28"/>
        </w:rPr>
        <w:t>рождени</w:t>
      </w:r>
      <w:r>
        <w:rPr>
          <w:sz w:val="28"/>
          <w:szCs w:val="28"/>
        </w:rPr>
        <w:t>и</w:t>
      </w:r>
      <w:r w:rsidRPr="005109B0">
        <w:rPr>
          <w:sz w:val="28"/>
          <w:szCs w:val="28"/>
        </w:rPr>
        <w:t xml:space="preserve">  в разрезе районов:</w:t>
      </w:r>
    </w:p>
    <w:p w:rsidR="00CF111A" w:rsidRDefault="00CF111A" w:rsidP="00CF111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321" w:type="dxa"/>
        <w:tblInd w:w="93" w:type="dxa"/>
        <w:tblLook w:val="04A0"/>
      </w:tblPr>
      <w:tblGrid>
        <w:gridCol w:w="3890"/>
        <w:gridCol w:w="1300"/>
        <w:gridCol w:w="1300"/>
        <w:gridCol w:w="1374"/>
        <w:gridCol w:w="1457"/>
      </w:tblGrid>
      <w:tr w:rsidR="00CF111A" w:rsidRPr="00F710C4" w:rsidTr="00734228">
        <w:trPr>
          <w:trHeight w:val="112"/>
        </w:trPr>
        <w:tc>
          <w:tcPr>
            <w:tcW w:w="3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11A" w:rsidRPr="00F710C4" w:rsidRDefault="00CF111A" w:rsidP="00734228">
            <w:pPr>
              <w:jc w:val="center"/>
              <w:rPr>
                <w:b/>
                <w:bCs/>
                <w:color w:val="auto"/>
              </w:rPr>
            </w:pPr>
            <w:r w:rsidRPr="00F710C4">
              <w:rPr>
                <w:b/>
                <w:bCs/>
                <w:color w:val="auto"/>
              </w:rPr>
              <w:t>Наименование органа ЗАГС</w:t>
            </w:r>
          </w:p>
        </w:tc>
        <w:tc>
          <w:tcPr>
            <w:tcW w:w="54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11A" w:rsidRPr="00F710C4" w:rsidRDefault="00CF111A" w:rsidP="00734228">
            <w:pPr>
              <w:jc w:val="center"/>
              <w:rPr>
                <w:b/>
                <w:bCs/>
                <w:color w:val="auto"/>
              </w:rPr>
            </w:pPr>
            <w:r w:rsidRPr="00F710C4">
              <w:rPr>
                <w:b/>
                <w:bCs/>
                <w:color w:val="auto"/>
              </w:rPr>
              <w:t xml:space="preserve">всего </w:t>
            </w:r>
          </w:p>
        </w:tc>
      </w:tr>
      <w:tr w:rsidR="00CF111A" w:rsidRPr="00F710C4" w:rsidTr="00734228">
        <w:trPr>
          <w:trHeight w:val="77"/>
        </w:trPr>
        <w:tc>
          <w:tcPr>
            <w:tcW w:w="3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11A" w:rsidRPr="00F710C4" w:rsidRDefault="00CF111A" w:rsidP="00734228">
            <w:pPr>
              <w:rPr>
                <w:b/>
                <w:bCs/>
                <w:color w:val="auto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2013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2014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proofErr w:type="spellStart"/>
            <w:r w:rsidRPr="00F710C4">
              <w:rPr>
                <w:color w:val="auto"/>
              </w:rPr>
              <w:t>ув</w:t>
            </w:r>
            <w:proofErr w:type="spellEnd"/>
            <w:r w:rsidRPr="00F710C4">
              <w:rPr>
                <w:color w:val="auto"/>
              </w:rPr>
              <w:t>/ум</w:t>
            </w:r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%</w:t>
            </w:r>
          </w:p>
        </w:tc>
      </w:tr>
      <w:tr w:rsidR="00CF111A" w:rsidRPr="00F710C4" w:rsidTr="00734228">
        <w:trPr>
          <w:trHeight w:val="67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r w:rsidRPr="00F710C4">
              <w:t xml:space="preserve">г. Кызыл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3380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3368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-12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-0,36</w:t>
            </w:r>
          </w:p>
        </w:tc>
      </w:tr>
      <w:tr w:rsidR="00CF111A" w:rsidRPr="00F710C4" w:rsidTr="00734228">
        <w:trPr>
          <w:trHeight w:val="67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r w:rsidRPr="00F710C4">
              <w:t>г. Ак-Довурак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358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332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-7,26</w:t>
            </w:r>
          </w:p>
        </w:tc>
      </w:tr>
      <w:tr w:rsidR="00CF111A" w:rsidRPr="00F710C4" w:rsidTr="00734228">
        <w:trPr>
          <w:trHeight w:val="71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Бай-Тайгинский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229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2,69</w:t>
            </w:r>
          </w:p>
        </w:tc>
      </w:tr>
      <w:tr w:rsidR="00CF111A" w:rsidRPr="00F710C4" w:rsidTr="00734228">
        <w:trPr>
          <w:trHeight w:val="71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Барун-Хемчикский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318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8,16</w:t>
            </w:r>
          </w:p>
        </w:tc>
      </w:tr>
      <w:tr w:rsidR="00CF111A" w:rsidRPr="00F710C4" w:rsidTr="00734228">
        <w:trPr>
          <w:trHeight w:val="63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rPr>
                <w:color w:val="auto"/>
              </w:rPr>
            </w:pPr>
            <w:proofErr w:type="spellStart"/>
            <w:r w:rsidRPr="00F710C4">
              <w:rPr>
                <w:color w:val="auto"/>
              </w:rPr>
              <w:t>Дзун-Хемчикский</w:t>
            </w:r>
            <w:proofErr w:type="spellEnd"/>
            <w:r w:rsidRPr="00F710C4">
              <w:rPr>
                <w:color w:val="auto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539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545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1,11</w:t>
            </w:r>
          </w:p>
        </w:tc>
      </w:tr>
      <w:tr w:rsidR="00CF111A" w:rsidRPr="00F710C4" w:rsidTr="00734228">
        <w:trPr>
          <w:trHeight w:val="71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rPr>
                <w:color w:val="auto"/>
              </w:rPr>
            </w:pPr>
            <w:proofErr w:type="spellStart"/>
            <w:r w:rsidRPr="00F710C4">
              <w:rPr>
                <w:color w:val="auto"/>
              </w:rPr>
              <w:t>Каа-Хемский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277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0,36</w:t>
            </w:r>
          </w:p>
        </w:tc>
      </w:tr>
      <w:tr w:rsidR="00CF111A" w:rsidRPr="00F710C4" w:rsidTr="00734228">
        <w:trPr>
          <w:trHeight w:val="67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Кызылский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626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659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5,27</w:t>
            </w:r>
          </w:p>
        </w:tc>
      </w:tr>
      <w:tr w:rsidR="00CF111A" w:rsidRPr="00F710C4" w:rsidTr="00734228">
        <w:trPr>
          <w:trHeight w:val="67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Монгун-Тайгинский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158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0,00</w:t>
            </w:r>
          </w:p>
        </w:tc>
      </w:tr>
      <w:tr w:rsidR="00CF111A" w:rsidRPr="00F710C4" w:rsidTr="00734228">
        <w:trPr>
          <w:trHeight w:val="61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Овюрский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-18,64</w:t>
            </w:r>
          </w:p>
        </w:tc>
      </w:tr>
      <w:tr w:rsidR="00CF111A" w:rsidRPr="00F710C4" w:rsidTr="00734228">
        <w:trPr>
          <w:trHeight w:val="67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Сут-Хольский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-25,93</w:t>
            </w:r>
          </w:p>
        </w:tc>
      </w:tr>
      <w:tr w:rsidR="00CF111A" w:rsidRPr="00F710C4" w:rsidTr="00734228">
        <w:trPr>
          <w:trHeight w:val="67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Пий-Хемский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181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-2,69</w:t>
            </w:r>
          </w:p>
        </w:tc>
      </w:tr>
      <w:tr w:rsidR="00CF111A" w:rsidRPr="00F710C4" w:rsidTr="00734228">
        <w:trPr>
          <w:trHeight w:val="61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Тандинский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251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-16,05</w:t>
            </w:r>
          </w:p>
        </w:tc>
      </w:tr>
      <w:tr w:rsidR="00CF111A" w:rsidRPr="00F710C4" w:rsidTr="00734228">
        <w:trPr>
          <w:trHeight w:val="61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Тере-Хольский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51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27,50</w:t>
            </w:r>
          </w:p>
        </w:tc>
      </w:tr>
      <w:tr w:rsidR="00CF111A" w:rsidRPr="00F710C4" w:rsidTr="00734228">
        <w:trPr>
          <w:trHeight w:val="63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Тес-Хемский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233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-5,67</w:t>
            </w:r>
          </w:p>
        </w:tc>
      </w:tr>
      <w:tr w:rsidR="00CF111A" w:rsidRPr="00F710C4" w:rsidTr="00734228">
        <w:trPr>
          <w:trHeight w:val="67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Тоджинский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178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-2,20</w:t>
            </w:r>
          </w:p>
        </w:tc>
      </w:tr>
      <w:tr w:rsidR="00CF111A" w:rsidRPr="00F710C4" w:rsidTr="00734228">
        <w:trPr>
          <w:trHeight w:val="67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Улуг-Хемский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549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506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-7,83</w:t>
            </w:r>
          </w:p>
        </w:tc>
      </w:tr>
      <w:tr w:rsidR="00CF111A" w:rsidRPr="00F710C4" w:rsidTr="00734228">
        <w:trPr>
          <w:trHeight w:val="67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Чаа-Хольский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111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-14,62</w:t>
            </w:r>
          </w:p>
        </w:tc>
      </w:tr>
      <w:tr w:rsidR="00CF111A" w:rsidRPr="00F710C4" w:rsidTr="00734228">
        <w:trPr>
          <w:trHeight w:val="61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t>Чеди-Хольский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-7,10</w:t>
            </w:r>
          </w:p>
        </w:tc>
      </w:tr>
      <w:tr w:rsidR="00CF111A" w:rsidRPr="00F710C4" w:rsidTr="00734228">
        <w:trPr>
          <w:trHeight w:val="61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roofErr w:type="spellStart"/>
            <w:r w:rsidRPr="00F710C4">
              <w:lastRenderedPageBreak/>
              <w:t>Эрзинский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149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-22,80</w:t>
            </w:r>
          </w:p>
        </w:tc>
      </w:tr>
      <w:tr w:rsidR="00CF111A" w:rsidRPr="00F710C4" w:rsidTr="00734228">
        <w:trPr>
          <w:trHeight w:val="63"/>
        </w:trPr>
        <w:tc>
          <w:tcPr>
            <w:tcW w:w="3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rPr>
                <w:color w:val="auto"/>
              </w:rPr>
            </w:pPr>
            <w:r w:rsidRPr="00F710C4">
              <w:rPr>
                <w:color w:val="auto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b/>
                <w:bCs/>
                <w:color w:val="auto"/>
              </w:rPr>
            </w:pPr>
            <w:r w:rsidRPr="00F710C4">
              <w:rPr>
                <w:b/>
                <w:bCs/>
                <w:color w:val="auto"/>
              </w:rPr>
              <w:t>8256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b/>
                <w:bCs/>
                <w:color w:val="auto"/>
              </w:rPr>
            </w:pPr>
            <w:r w:rsidRPr="00F710C4">
              <w:rPr>
                <w:b/>
                <w:bCs/>
                <w:color w:val="auto"/>
              </w:rPr>
              <w:t>8020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-236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11A" w:rsidRPr="00F710C4" w:rsidRDefault="00CF111A" w:rsidP="00734228">
            <w:pPr>
              <w:jc w:val="center"/>
              <w:rPr>
                <w:color w:val="auto"/>
              </w:rPr>
            </w:pPr>
            <w:r w:rsidRPr="00F710C4">
              <w:rPr>
                <w:color w:val="auto"/>
              </w:rPr>
              <w:t>-2,86</w:t>
            </w:r>
          </w:p>
        </w:tc>
      </w:tr>
    </w:tbl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рождаемости наблюдается: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Кызыле – 0,36 %;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Ак-Довураке – 7,26 %;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Овюрском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18,64 %; 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Сут-Хольском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25,93 %;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Пий-Хемском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2,69 %;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Тандинском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16,05 %;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Тес-Хемском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5,67 %;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Тоджинском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2,20 %;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Улуг-Хемском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7,83 %;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Чаа-Хольском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14,62 %;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Чеди-Хольском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7,10 %;</w:t>
      </w:r>
    </w:p>
    <w:p w:rsidR="00CF111A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Эрзинском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– 22,80 %.</w:t>
      </w:r>
    </w:p>
    <w:p w:rsidR="00CF111A" w:rsidRDefault="00CF111A" w:rsidP="00CF111A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Из общего числа зарегистрированных детей:  мальчиков – 4085; </w:t>
      </w:r>
    </w:p>
    <w:p w:rsidR="00CF111A" w:rsidRDefault="00CF111A" w:rsidP="00CF11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девочек – 3935.</w:t>
      </w:r>
    </w:p>
    <w:p w:rsidR="00CF111A" w:rsidRPr="002B1AB4" w:rsidRDefault="00CF111A" w:rsidP="00CF111A">
      <w:pPr>
        <w:jc w:val="right"/>
        <w:rPr>
          <w:sz w:val="28"/>
          <w:szCs w:val="28"/>
        </w:rPr>
      </w:pPr>
      <w:r w:rsidRPr="002B1AB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tbl>
      <w:tblPr>
        <w:tblW w:w="946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850"/>
        <w:gridCol w:w="2127"/>
        <w:gridCol w:w="2126"/>
        <w:gridCol w:w="1192"/>
        <w:gridCol w:w="1169"/>
      </w:tblGrid>
      <w:tr w:rsidR="00CF111A" w:rsidRPr="00263EE0" w:rsidTr="00734228">
        <w:trPr>
          <w:trHeight w:val="376"/>
        </w:trPr>
        <w:tc>
          <w:tcPr>
            <w:tcW w:w="9464" w:type="dxa"/>
            <w:gridSpan w:val="5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Количество актовых  записей о рождении</w:t>
            </w:r>
          </w:p>
        </w:tc>
      </w:tr>
      <w:tr w:rsidR="00CF111A" w:rsidRPr="00263EE0" w:rsidTr="00734228">
        <w:trPr>
          <w:trHeight w:val="587"/>
        </w:trPr>
        <w:tc>
          <w:tcPr>
            <w:tcW w:w="2850" w:type="dxa"/>
            <w:shd w:val="clear" w:color="auto" w:fill="auto"/>
          </w:tcPr>
          <w:p w:rsidR="00CF111A" w:rsidRPr="00263EE0" w:rsidRDefault="00CF111A" w:rsidP="00734228">
            <w:pPr>
              <w:jc w:val="both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2013 год</w:t>
            </w:r>
          </w:p>
        </w:tc>
        <w:tc>
          <w:tcPr>
            <w:tcW w:w="2126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2014 год</w:t>
            </w:r>
          </w:p>
        </w:tc>
        <w:tc>
          <w:tcPr>
            <w:tcW w:w="1192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63EE0">
              <w:rPr>
                <w:bCs/>
                <w:sz w:val="28"/>
                <w:szCs w:val="28"/>
              </w:rPr>
              <w:t>ув</w:t>
            </w:r>
            <w:proofErr w:type="spellEnd"/>
            <w:r w:rsidRPr="00263EE0">
              <w:rPr>
                <w:bCs/>
                <w:sz w:val="28"/>
                <w:szCs w:val="28"/>
              </w:rPr>
              <w:t>/ум</w:t>
            </w:r>
          </w:p>
        </w:tc>
        <w:tc>
          <w:tcPr>
            <w:tcW w:w="1169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%</w:t>
            </w:r>
          </w:p>
        </w:tc>
      </w:tr>
      <w:tr w:rsidR="00CF111A" w:rsidRPr="00D31333" w:rsidTr="00734228">
        <w:trPr>
          <w:trHeight w:val="376"/>
        </w:trPr>
        <w:tc>
          <w:tcPr>
            <w:tcW w:w="2850" w:type="dxa"/>
            <w:shd w:val="clear" w:color="auto" w:fill="auto"/>
          </w:tcPr>
          <w:p w:rsidR="00CF111A" w:rsidRPr="00263EE0" w:rsidRDefault="00CF111A" w:rsidP="00734228">
            <w:pPr>
              <w:jc w:val="both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color w:val="auto"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8256</w:t>
            </w:r>
          </w:p>
        </w:tc>
        <w:tc>
          <w:tcPr>
            <w:tcW w:w="2126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8020</w:t>
            </w:r>
          </w:p>
        </w:tc>
        <w:tc>
          <w:tcPr>
            <w:tcW w:w="1192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-236</w:t>
            </w:r>
          </w:p>
        </w:tc>
        <w:tc>
          <w:tcPr>
            <w:tcW w:w="1169" w:type="dxa"/>
            <w:shd w:val="clear" w:color="auto" w:fill="auto"/>
            <w:noWrap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-2,86</w:t>
            </w:r>
          </w:p>
        </w:tc>
      </w:tr>
      <w:tr w:rsidR="00CF111A" w:rsidRPr="00D31333" w:rsidTr="00734228">
        <w:trPr>
          <w:trHeight w:val="376"/>
        </w:trPr>
        <w:tc>
          <w:tcPr>
            <w:tcW w:w="2850" w:type="dxa"/>
            <w:shd w:val="clear" w:color="auto" w:fill="auto"/>
          </w:tcPr>
          <w:p w:rsidR="00CF111A" w:rsidRPr="00263EE0" w:rsidRDefault="00CF111A" w:rsidP="00734228">
            <w:pPr>
              <w:jc w:val="both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мальчики</w:t>
            </w:r>
          </w:p>
        </w:tc>
        <w:tc>
          <w:tcPr>
            <w:tcW w:w="212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color w:val="auto"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4238</w:t>
            </w:r>
          </w:p>
        </w:tc>
        <w:tc>
          <w:tcPr>
            <w:tcW w:w="2126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4085</w:t>
            </w:r>
          </w:p>
        </w:tc>
        <w:tc>
          <w:tcPr>
            <w:tcW w:w="1192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-153</w:t>
            </w:r>
          </w:p>
        </w:tc>
        <w:tc>
          <w:tcPr>
            <w:tcW w:w="1169" w:type="dxa"/>
            <w:shd w:val="clear" w:color="auto" w:fill="auto"/>
            <w:noWrap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-3,61</w:t>
            </w:r>
          </w:p>
        </w:tc>
      </w:tr>
      <w:tr w:rsidR="00CF111A" w:rsidRPr="00D31333" w:rsidTr="00734228">
        <w:trPr>
          <w:trHeight w:val="376"/>
        </w:trPr>
        <w:tc>
          <w:tcPr>
            <w:tcW w:w="2850" w:type="dxa"/>
            <w:shd w:val="clear" w:color="auto" w:fill="auto"/>
          </w:tcPr>
          <w:p w:rsidR="00CF111A" w:rsidRPr="00263EE0" w:rsidRDefault="00CF111A" w:rsidP="00734228">
            <w:pPr>
              <w:jc w:val="both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девочки</w:t>
            </w:r>
          </w:p>
        </w:tc>
        <w:tc>
          <w:tcPr>
            <w:tcW w:w="212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color w:val="auto"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4018</w:t>
            </w:r>
          </w:p>
        </w:tc>
        <w:tc>
          <w:tcPr>
            <w:tcW w:w="2126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3935</w:t>
            </w:r>
          </w:p>
        </w:tc>
        <w:tc>
          <w:tcPr>
            <w:tcW w:w="1192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-83</w:t>
            </w:r>
          </w:p>
        </w:tc>
        <w:tc>
          <w:tcPr>
            <w:tcW w:w="1169" w:type="dxa"/>
            <w:shd w:val="clear" w:color="auto" w:fill="auto"/>
            <w:noWrap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-2,07</w:t>
            </w:r>
          </w:p>
        </w:tc>
      </w:tr>
      <w:tr w:rsidR="00CF111A" w:rsidRPr="00D31333" w:rsidTr="00734228">
        <w:trPr>
          <w:trHeight w:val="376"/>
        </w:trPr>
        <w:tc>
          <w:tcPr>
            <w:tcW w:w="2850" w:type="dxa"/>
            <w:shd w:val="clear" w:color="auto" w:fill="auto"/>
          </w:tcPr>
          <w:p w:rsidR="00CF111A" w:rsidRPr="00263EE0" w:rsidRDefault="00CF111A" w:rsidP="00734228">
            <w:pPr>
              <w:jc w:val="both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из них двойни</w:t>
            </w:r>
          </w:p>
        </w:tc>
        <w:tc>
          <w:tcPr>
            <w:tcW w:w="212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color w:val="auto"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57</w:t>
            </w:r>
          </w:p>
        </w:tc>
        <w:tc>
          <w:tcPr>
            <w:tcW w:w="2126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56</w:t>
            </w:r>
          </w:p>
        </w:tc>
        <w:tc>
          <w:tcPr>
            <w:tcW w:w="1192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-1</w:t>
            </w:r>
          </w:p>
        </w:tc>
        <w:tc>
          <w:tcPr>
            <w:tcW w:w="1169" w:type="dxa"/>
            <w:shd w:val="clear" w:color="auto" w:fill="auto"/>
            <w:noWrap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-1,75</w:t>
            </w:r>
          </w:p>
        </w:tc>
      </w:tr>
    </w:tbl>
    <w:p w:rsidR="00CF111A" w:rsidRDefault="00CF111A" w:rsidP="00CF111A">
      <w:pPr>
        <w:widowControl w:val="0"/>
        <w:ind w:firstLine="708"/>
        <w:jc w:val="both"/>
        <w:rPr>
          <w:sz w:val="28"/>
          <w:szCs w:val="28"/>
        </w:rPr>
      </w:pPr>
    </w:p>
    <w:p w:rsidR="00CF111A" w:rsidRDefault="00CF111A" w:rsidP="00CF111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B1AB4">
        <w:rPr>
          <w:sz w:val="28"/>
          <w:szCs w:val="28"/>
        </w:rPr>
        <w:t xml:space="preserve">оличество </w:t>
      </w:r>
      <w:r>
        <w:rPr>
          <w:sz w:val="28"/>
          <w:szCs w:val="28"/>
        </w:rPr>
        <w:t>детей,</w:t>
      </w:r>
      <w:r w:rsidRPr="002B1AB4">
        <w:rPr>
          <w:sz w:val="28"/>
          <w:szCs w:val="28"/>
        </w:rPr>
        <w:t xml:space="preserve"> родившихся </w:t>
      </w:r>
      <w:r>
        <w:rPr>
          <w:sz w:val="28"/>
          <w:szCs w:val="28"/>
        </w:rPr>
        <w:t>первыми по счету,</w:t>
      </w:r>
      <w:r w:rsidRPr="002B1A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составило 2494</w:t>
      </w:r>
      <w:r w:rsidRPr="002B1AB4">
        <w:rPr>
          <w:sz w:val="28"/>
          <w:szCs w:val="28"/>
        </w:rPr>
        <w:t>;  втор</w:t>
      </w:r>
      <w:r>
        <w:rPr>
          <w:sz w:val="28"/>
          <w:szCs w:val="28"/>
        </w:rPr>
        <w:t>ыми</w:t>
      </w:r>
      <w:r w:rsidRPr="002B1AB4">
        <w:rPr>
          <w:sz w:val="28"/>
          <w:szCs w:val="28"/>
        </w:rPr>
        <w:t xml:space="preserve"> – </w:t>
      </w:r>
      <w:r>
        <w:rPr>
          <w:sz w:val="28"/>
          <w:szCs w:val="28"/>
        </w:rPr>
        <w:t>2900</w:t>
      </w:r>
      <w:r w:rsidRPr="002B1AB4">
        <w:rPr>
          <w:sz w:val="28"/>
          <w:szCs w:val="28"/>
        </w:rPr>
        <w:t>;</w:t>
      </w:r>
      <w:r w:rsidRPr="002B1AB4">
        <w:rPr>
          <w:b/>
          <w:sz w:val="28"/>
          <w:szCs w:val="28"/>
        </w:rPr>
        <w:t xml:space="preserve"> </w:t>
      </w:r>
      <w:r w:rsidRPr="002B1AB4">
        <w:rPr>
          <w:sz w:val="28"/>
          <w:szCs w:val="28"/>
        </w:rPr>
        <w:t xml:space="preserve"> третьи</w:t>
      </w:r>
      <w:r>
        <w:rPr>
          <w:sz w:val="28"/>
          <w:szCs w:val="28"/>
        </w:rPr>
        <w:t>ми</w:t>
      </w:r>
      <w:r w:rsidRPr="002B1AB4">
        <w:rPr>
          <w:sz w:val="28"/>
          <w:szCs w:val="28"/>
        </w:rPr>
        <w:t xml:space="preserve">  и более - </w:t>
      </w:r>
      <w:r>
        <w:rPr>
          <w:sz w:val="28"/>
          <w:szCs w:val="28"/>
        </w:rPr>
        <w:t>2603</w:t>
      </w:r>
      <w:r w:rsidRPr="002B1AB4">
        <w:rPr>
          <w:sz w:val="28"/>
          <w:szCs w:val="28"/>
        </w:rPr>
        <w:t xml:space="preserve">. </w:t>
      </w:r>
    </w:p>
    <w:p w:rsidR="00CF111A" w:rsidRDefault="00CF111A" w:rsidP="00CF111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CF111A" w:rsidRDefault="00CF111A" w:rsidP="00CF111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Таблица 3</w:t>
      </w:r>
    </w:p>
    <w:tbl>
      <w:tblPr>
        <w:tblW w:w="930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2850"/>
        <w:gridCol w:w="2127"/>
        <w:gridCol w:w="2126"/>
        <w:gridCol w:w="1241"/>
        <w:gridCol w:w="957"/>
      </w:tblGrid>
      <w:tr w:rsidR="00CF111A" w:rsidRPr="00263EE0" w:rsidTr="00734228">
        <w:trPr>
          <w:trHeight w:val="367"/>
        </w:trPr>
        <w:tc>
          <w:tcPr>
            <w:tcW w:w="2850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proofErr w:type="gramStart"/>
            <w:r w:rsidRPr="00263EE0">
              <w:rPr>
                <w:sz w:val="28"/>
                <w:szCs w:val="28"/>
              </w:rPr>
              <w:t>родившихся</w:t>
            </w:r>
            <w:proofErr w:type="gramEnd"/>
            <w:r w:rsidRPr="00263EE0">
              <w:rPr>
                <w:sz w:val="28"/>
                <w:szCs w:val="28"/>
              </w:rPr>
              <w:t xml:space="preserve"> по счету</w:t>
            </w:r>
          </w:p>
        </w:tc>
        <w:tc>
          <w:tcPr>
            <w:tcW w:w="212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2013 год</w:t>
            </w:r>
          </w:p>
        </w:tc>
        <w:tc>
          <w:tcPr>
            <w:tcW w:w="2126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2014 год</w:t>
            </w:r>
          </w:p>
        </w:tc>
        <w:tc>
          <w:tcPr>
            <w:tcW w:w="1241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63EE0">
              <w:rPr>
                <w:bCs/>
                <w:sz w:val="28"/>
                <w:szCs w:val="28"/>
              </w:rPr>
              <w:t>ув</w:t>
            </w:r>
            <w:proofErr w:type="spellEnd"/>
            <w:r w:rsidRPr="00263EE0">
              <w:rPr>
                <w:bCs/>
                <w:sz w:val="28"/>
                <w:szCs w:val="28"/>
              </w:rPr>
              <w:t>/ум</w:t>
            </w:r>
          </w:p>
        </w:tc>
        <w:tc>
          <w:tcPr>
            <w:tcW w:w="95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%</w:t>
            </w:r>
          </w:p>
        </w:tc>
      </w:tr>
      <w:tr w:rsidR="00CF111A" w:rsidRPr="00263EE0" w:rsidTr="00734228">
        <w:trPr>
          <w:trHeight w:val="409"/>
        </w:trPr>
        <w:tc>
          <w:tcPr>
            <w:tcW w:w="2850" w:type="dxa"/>
            <w:shd w:val="clear" w:color="auto" w:fill="auto"/>
          </w:tcPr>
          <w:p w:rsidR="00CF111A" w:rsidRPr="00263EE0" w:rsidRDefault="00CF111A" w:rsidP="00734228">
            <w:pPr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первый</w:t>
            </w:r>
          </w:p>
        </w:tc>
        <w:tc>
          <w:tcPr>
            <w:tcW w:w="212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2769</w:t>
            </w:r>
          </w:p>
        </w:tc>
        <w:tc>
          <w:tcPr>
            <w:tcW w:w="2126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2494</w:t>
            </w:r>
          </w:p>
        </w:tc>
        <w:tc>
          <w:tcPr>
            <w:tcW w:w="1241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-275</w:t>
            </w:r>
          </w:p>
        </w:tc>
        <w:tc>
          <w:tcPr>
            <w:tcW w:w="957" w:type="dxa"/>
            <w:shd w:val="clear" w:color="auto" w:fill="auto"/>
            <w:noWrap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-9,93</w:t>
            </w:r>
          </w:p>
        </w:tc>
      </w:tr>
      <w:tr w:rsidR="00CF111A" w:rsidRPr="00263EE0" w:rsidTr="00734228">
        <w:trPr>
          <w:trHeight w:val="409"/>
        </w:trPr>
        <w:tc>
          <w:tcPr>
            <w:tcW w:w="2850" w:type="dxa"/>
            <w:shd w:val="clear" w:color="auto" w:fill="auto"/>
          </w:tcPr>
          <w:p w:rsidR="00CF111A" w:rsidRPr="00263EE0" w:rsidRDefault="00CF111A" w:rsidP="00734228">
            <w:pPr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второй</w:t>
            </w:r>
          </w:p>
        </w:tc>
        <w:tc>
          <w:tcPr>
            <w:tcW w:w="212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2800</w:t>
            </w:r>
          </w:p>
        </w:tc>
        <w:tc>
          <w:tcPr>
            <w:tcW w:w="2126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2900</w:t>
            </w:r>
          </w:p>
        </w:tc>
        <w:tc>
          <w:tcPr>
            <w:tcW w:w="1241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100</w:t>
            </w:r>
          </w:p>
        </w:tc>
        <w:tc>
          <w:tcPr>
            <w:tcW w:w="957" w:type="dxa"/>
            <w:shd w:val="clear" w:color="auto" w:fill="auto"/>
            <w:noWrap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3,57</w:t>
            </w:r>
          </w:p>
        </w:tc>
      </w:tr>
      <w:tr w:rsidR="00CF111A" w:rsidRPr="00263EE0" w:rsidTr="00734228">
        <w:trPr>
          <w:trHeight w:val="409"/>
        </w:trPr>
        <w:tc>
          <w:tcPr>
            <w:tcW w:w="2850" w:type="dxa"/>
            <w:shd w:val="clear" w:color="auto" w:fill="auto"/>
          </w:tcPr>
          <w:p w:rsidR="00CF111A" w:rsidRPr="00263EE0" w:rsidRDefault="00CF111A" w:rsidP="00734228">
            <w:pPr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третий и более</w:t>
            </w:r>
          </w:p>
        </w:tc>
        <w:tc>
          <w:tcPr>
            <w:tcW w:w="2127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2618</w:t>
            </w:r>
          </w:p>
        </w:tc>
        <w:tc>
          <w:tcPr>
            <w:tcW w:w="2126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2603</w:t>
            </w:r>
          </w:p>
        </w:tc>
        <w:tc>
          <w:tcPr>
            <w:tcW w:w="1241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-15</w:t>
            </w:r>
          </w:p>
        </w:tc>
        <w:tc>
          <w:tcPr>
            <w:tcW w:w="957" w:type="dxa"/>
            <w:shd w:val="clear" w:color="auto" w:fill="auto"/>
            <w:noWrap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-0,57</w:t>
            </w:r>
          </w:p>
        </w:tc>
      </w:tr>
    </w:tbl>
    <w:p w:rsidR="00CF111A" w:rsidRDefault="00CF111A" w:rsidP="00CF111A">
      <w:pPr>
        <w:jc w:val="both"/>
        <w:rPr>
          <w:noProof/>
        </w:rPr>
      </w:pPr>
    </w:p>
    <w:p w:rsidR="00CF111A" w:rsidRDefault="00CF111A" w:rsidP="00CF111A">
      <w:pPr>
        <w:jc w:val="both"/>
        <w:rPr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56291" cy="2342265"/>
            <wp:effectExtent l="7942" t="5205" r="7942" b="5205"/>
            <wp:docPr id="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F111A" w:rsidRDefault="00CF111A" w:rsidP="00CF111A">
      <w:pPr>
        <w:ind w:firstLine="720"/>
        <w:jc w:val="both"/>
        <w:rPr>
          <w:sz w:val="28"/>
        </w:rPr>
      </w:pPr>
      <w:r w:rsidRPr="002B1AB4">
        <w:rPr>
          <w:sz w:val="28"/>
          <w:szCs w:val="28"/>
        </w:rPr>
        <w:t>Зарегистрирован</w:t>
      </w:r>
      <w:r>
        <w:rPr>
          <w:sz w:val="28"/>
          <w:szCs w:val="28"/>
        </w:rPr>
        <w:t>о</w:t>
      </w:r>
      <w:r w:rsidRPr="002B1AB4">
        <w:rPr>
          <w:sz w:val="28"/>
          <w:szCs w:val="28"/>
        </w:rPr>
        <w:t xml:space="preserve"> рождени</w:t>
      </w:r>
      <w:r>
        <w:rPr>
          <w:sz w:val="28"/>
          <w:szCs w:val="28"/>
        </w:rPr>
        <w:t>е</w:t>
      </w:r>
      <w:r w:rsidRPr="002B1A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 </w:t>
      </w:r>
      <w:r w:rsidRPr="002B1AB4">
        <w:rPr>
          <w:sz w:val="28"/>
          <w:szCs w:val="28"/>
        </w:rPr>
        <w:t xml:space="preserve">у родителей, состоящих в браке - </w:t>
      </w:r>
      <w:r>
        <w:rPr>
          <w:sz w:val="28"/>
          <w:szCs w:val="28"/>
        </w:rPr>
        <w:t>2844</w:t>
      </w:r>
      <w:r w:rsidRPr="002B1AB4">
        <w:rPr>
          <w:sz w:val="28"/>
          <w:szCs w:val="28"/>
        </w:rPr>
        <w:t>; у матерей</w:t>
      </w:r>
      <w:r>
        <w:rPr>
          <w:sz w:val="28"/>
          <w:szCs w:val="28"/>
        </w:rPr>
        <w:t>,</w:t>
      </w:r>
      <w:r w:rsidRPr="002B1AB4">
        <w:rPr>
          <w:sz w:val="28"/>
          <w:szCs w:val="28"/>
        </w:rPr>
        <w:t xml:space="preserve"> не состоящих в браке - </w:t>
      </w:r>
      <w:r>
        <w:rPr>
          <w:sz w:val="28"/>
          <w:szCs w:val="28"/>
        </w:rPr>
        <w:t>5176</w:t>
      </w:r>
      <w:r w:rsidRPr="002B1AB4">
        <w:rPr>
          <w:sz w:val="28"/>
          <w:szCs w:val="28"/>
        </w:rPr>
        <w:t xml:space="preserve">, в том числе с установлением отцовства - </w:t>
      </w:r>
      <w:r>
        <w:rPr>
          <w:sz w:val="28"/>
          <w:szCs w:val="28"/>
        </w:rPr>
        <w:t>2738</w:t>
      </w:r>
      <w:r w:rsidRPr="002B1AB4">
        <w:rPr>
          <w:sz w:val="28"/>
          <w:szCs w:val="28"/>
        </w:rPr>
        <w:t>; зарегистрирован</w:t>
      </w:r>
      <w:r>
        <w:rPr>
          <w:sz w:val="28"/>
          <w:szCs w:val="28"/>
        </w:rPr>
        <w:t>о рождение</w:t>
      </w:r>
      <w:r w:rsidRPr="002B1AB4">
        <w:rPr>
          <w:sz w:val="28"/>
          <w:szCs w:val="28"/>
        </w:rPr>
        <w:t xml:space="preserve"> </w:t>
      </w:r>
      <w:r>
        <w:rPr>
          <w:sz w:val="28"/>
          <w:szCs w:val="28"/>
        </w:rPr>
        <w:t>по заявлению матери - 2438</w:t>
      </w:r>
      <w:r w:rsidRPr="002B1AB4">
        <w:rPr>
          <w:sz w:val="28"/>
          <w:szCs w:val="28"/>
        </w:rPr>
        <w:t>.</w:t>
      </w:r>
      <w:r w:rsidRPr="00E619C0">
        <w:rPr>
          <w:sz w:val="28"/>
          <w:szCs w:val="28"/>
        </w:rPr>
        <w:t xml:space="preserve"> </w:t>
      </w:r>
      <w:r>
        <w:rPr>
          <w:sz w:val="28"/>
          <w:szCs w:val="28"/>
        </w:rPr>
        <w:t>Также, зарегистрировано 174 записи</w:t>
      </w:r>
      <w:r w:rsidRPr="006A3708">
        <w:rPr>
          <w:sz w:val="28"/>
          <w:szCs w:val="28"/>
        </w:rPr>
        <w:t xml:space="preserve"> о рождении у матерей, не достигших  18 летнего в</w:t>
      </w:r>
      <w:r>
        <w:rPr>
          <w:sz w:val="28"/>
          <w:szCs w:val="28"/>
        </w:rPr>
        <w:t>озраста (за 2013 г. - 187).</w:t>
      </w:r>
    </w:p>
    <w:p w:rsidR="00CF111A" w:rsidRDefault="00CF111A" w:rsidP="00CF111A">
      <w:pPr>
        <w:ind w:firstLine="720"/>
        <w:jc w:val="both"/>
        <w:rPr>
          <w:sz w:val="28"/>
        </w:rPr>
      </w:pPr>
      <w:r>
        <w:rPr>
          <w:sz w:val="28"/>
        </w:rPr>
        <w:t xml:space="preserve">                 </w:t>
      </w:r>
    </w:p>
    <w:p w:rsidR="00CF111A" w:rsidRPr="000E27B4" w:rsidRDefault="00CF111A" w:rsidP="00CF111A">
      <w:pPr>
        <w:ind w:firstLine="72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  <w:r w:rsidRPr="002B1AB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tbl>
      <w:tblPr>
        <w:tblW w:w="953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3464"/>
        <w:gridCol w:w="1934"/>
        <w:gridCol w:w="1834"/>
        <w:gridCol w:w="1159"/>
        <w:gridCol w:w="1144"/>
      </w:tblGrid>
      <w:tr w:rsidR="00CF111A" w:rsidRPr="00263EE0" w:rsidTr="00734228">
        <w:trPr>
          <w:trHeight w:val="418"/>
        </w:trPr>
        <w:tc>
          <w:tcPr>
            <w:tcW w:w="9534" w:type="dxa"/>
            <w:gridSpan w:val="5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Зарегистрировано записей актов о рождении</w:t>
            </w:r>
          </w:p>
        </w:tc>
      </w:tr>
      <w:tr w:rsidR="00CF111A" w:rsidRPr="00263EE0" w:rsidTr="00734228">
        <w:trPr>
          <w:trHeight w:val="376"/>
        </w:trPr>
        <w:tc>
          <w:tcPr>
            <w:tcW w:w="3464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2013 год</w:t>
            </w:r>
          </w:p>
        </w:tc>
        <w:tc>
          <w:tcPr>
            <w:tcW w:w="1834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2014 год</w:t>
            </w:r>
          </w:p>
        </w:tc>
        <w:tc>
          <w:tcPr>
            <w:tcW w:w="1159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63EE0">
              <w:rPr>
                <w:bCs/>
                <w:sz w:val="28"/>
                <w:szCs w:val="28"/>
              </w:rPr>
              <w:t>ув</w:t>
            </w:r>
            <w:proofErr w:type="spellEnd"/>
            <w:r w:rsidRPr="00263EE0">
              <w:rPr>
                <w:bCs/>
                <w:sz w:val="28"/>
                <w:szCs w:val="28"/>
              </w:rPr>
              <w:t>/ум</w:t>
            </w:r>
          </w:p>
        </w:tc>
        <w:tc>
          <w:tcPr>
            <w:tcW w:w="1144" w:type="dxa"/>
            <w:shd w:val="clear" w:color="auto" w:fill="auto"/>
          </w:tcPr>
          <w:p w:rsidR="00CF111A" w:rsidRPr="00263EE0" w:rsidRDefault="00CF111A" w:rsidP="00734228">
            <w:pPr>
              <w:jc w:val="center"/>
              <w:rPr>
                <w:bCs/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%</w:t>
            </w:r>
          </w:p>
        </w:tc>
      </w:tr>
      <w:tr w:rsidR="00CF111A" w:rsidRPr="00263EE0" w:rsidTr="00734228">
        <w:trPr>
          <w:trHeight w:val="371"/>
        </w:trPr>
        <w:tc>
          <w:tcPr>
            <w:tcW w:w="3464" w:type="dxa"/>
            <w:shd w:val="clear" w:color="auto" w:fill="auto"/>
          </w:tcPr>
          <w:p w:rsidR="00CF111A" w:rsidRPr="00263EE0" w:rsidRDefault="00CF111A" w:rsidP="00734228">
            <w:pPr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всего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8256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8020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-236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-2,86</w:t>
            </w:r>
          </w:p>
        </w:tc>
      </w:tr>
      <w:tr w:rsidR="00CF111A" w:rsidRPr="00263EE0" w:rsidTr="00734228">
        <w:trPr>
          <w:trHeight w:val="368"/>
        </w:trPr>
        <w:tc>
          <w:tcPr>
            <w:tcW w:w="3464" w:type="dxa"/>
            <w:shd w:val="clear" w:color="auto" w:fill="auto"/>
          </w:tcPr>
          <w:p w:rsidR="00CF111A" w:rsidRPr="00263EE0" w:rsidRDefault="00CF111A" w:rsidP="00734228">
            <w:pPr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у матерей, состоящих в браке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2933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2844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-89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-3,03</w:t>
            </w:r>
          </w:p>
        </w:tc>
      </w:tr>
      <w:tr w:rsidR="00CF111A" w:rsidRPr="00263EE0" w:rsidTr="00734228">
        <w:trPr>
          <w:trHeight w:val="350"/>
        </w:trPr>
        <w:tc>
          <w:tcPr>
            <w:tcW w:w="3464" w:type="dxa"/>
            <w:shd w:val="clear" w:color="auto" w:fill="auto"/>
          </w:tcPr>
          <w:p w:rsidR="00CF111A" w:rsidRPr="00263EE0" w:rsidRDefault="00CF111A" w:rsidP="00734228">
            <w:pPr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у матерей, не состоящих в браке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5323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5176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-147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-2,76</w:t>
            </w:r>
          </w:p>
        </w:tc>
      </w:tr>
      <w:tr w:rsidR="00CF111A" w:rsidRPr="00263EE0" w:rsidTr="00734228">
        <w:trPr>
          <w:trHeight w:val="445"/>
        </w:trPr>
        <w:tc>
          <w:tcPr>
            <w:tcW w:w="3464" w:type="dxa"/>
            <w:shd w:val="clear" w:color="auto" w:fill="auto"/>
          </w:tcPr>
          <w:p w:rsidR="00CF111A" w:rsidRPr="00263EE0" w:rsidRDefault="00CF111A" w:rsidP="00734228">
            <w:pPr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с установлением отцовства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2675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2738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63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2,36</w:t>
            </w:r>
          </w:p>
        </w:tc>
      </w:tr>
      <w:tr w:rsidR="00CF111A" w:rsidRPr="00263EE0" w:rsidTr="00734228">
        <w:trPr>
          <w:trHeight w:val="310"/>
        </w:trPr>
        <w:tc>
          <w:tcPr>
            <w:tcW w:w="3464" w:type="dxa"/>
            <w:shd w:val="clear" w:color="auto" w:fill="auto"/>
          </w:tcPr>
          <w:p w:rsidR="00CF111A" w:rsidRPr="00263EE0" w:rsidRDefault="00CF111A" w:rsidP="00734228">
            <w:pPr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по заявлению матери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2648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2438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-210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-7,93</w:t>
            </w:r>
          </w:p>
        </w:tc>
      </w:tr>
      <w:tr w:rsidR="00CF111A" w:rsidRPr="00263EE0" w:rsidTr="00734228">
        <w:trPr>
          <w:trHeight w:val="319"/>
        </w:trPr>
        <w:tc>
          <w:tcPr>
            <w:tcW w:w="3464" w:type="dxa"/>
            <w:shd w:val="clear" w:color="auto" w:fill="auto"/>
          </w:tcPr>
          <w:p w:rsidR="00CF111A" w:rsidRPr="00263EE0" w:rsidRDefault="00CF111A" w:rsidP="00734228">
            <w:pPr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у матерей до 18 лет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187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bCs/>
                <w:sz w:val="28"/>
                <w:szCs w:val="28"/>
              </w:rPr>
              <w:t>174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-13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CF111A" w:rsidRPr="00263EE0" w:rsidRDefault="00CF111A" w:rsidP="00734228">
            <w:pPr>
              <w:jc w:val="center"/>
              <w:rPr>
                <w:sz w:val="28"/>
                <w:szCs w:val="28"/>
              </w:rPr>
            </w:pPr>
            <w:r w:rsidRPr="00263EE0">
              <w:rPr>
                <w:sz w:val="28"/>
                <w:szCs w:val="28"/>
              </w:rPr>
              <w:t>-6,95</w:t>
            </w:r>
          </w:p>
        </w:tc>
      </w:tr>
    </w:tbl>
    <w:p w:rsidR="00CF111A" w:rsidRDefault="00CF111A" w:rsidP="00CF111A">
      <w:pPr>
        <w:ind w:firstLine="540"/>
        <w:jc w:val="both"/>
      </w:pPr>
    </w:p>
    <w:p w:rsidR="00CF111A" w:rsidRPr="005109B0" w:rsidRDefault="00CF111A" w:rsidP="00CF111A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Количество з</w:t>
      </w:r>
      <w:r w:rsidRPr="005109B0">
        <w:rPr>
          <w:sz w:val="28"/>
          <w:szCs w:val="28"/>
        </w:rPr>
        <w:t>арегистрирован</w:t>
      </w:r>
      <w:r>
        <w:rPr>
          <w:sz w:val="28"/>
          <w:szCs w:val="28"/>
        </w:rPr>
        <w:t>ных</w:t>
      </w:r>
      <w:r w:rsidRPr="005109B0">
        <w:rPr>
          <w:sz w:val="28"/>
          <w:szCs w:val="28"/>
        </w:rPr>
        <w:t xml:space="preserve"> рождени</w:t>
      </w:r>
      <w:r>
        <w:rPr>
          <w:sz w:val="28"/>
          <w:szCs w:val="28"/>
        </w:rPr>
        <w:t>й</w:t>
      </w:r>
      <w:r w:rsidRPr="005109B0">
        <w:rPr>
          <w:sz w:val="28"/>
          <w:szCs w:val="28"/>
        </w:rPr>
        <w:t xml:space="preserve"> ребенка по заявлению матери в разрезе районов:</w:t>
      </w:r>
    </w:p>
    <w:p w:rsidR="00CF111A" w:rsidRDefault="00CF111A" w:rsidP="00CF111A">
      <w:pPr>
        <w:ind w:firstLine="540"/>
        <w:jc w:val="right"/>
        <w:rPr>
          <w:sz w:val="28"/>
          <w:szCs w:val="28"/>
        </w:rPr>
      </w:pPr>
      <w:r w:rsidRPr="0007105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5</w:t>
      </w:r>
    </w:p>
    <w:tbl>
      <w:tblPr>
        <w:tblW w:w="9371" w:type="dxa"/>
        <w:tblInd w:w="93" w:type="dxa"/>
        <w:tblLook w:val="0000"/>
      </w:tblPr>
      <w:tblGrid>
        <w:gridCol w:w="2850"/>
        <w:gridCol w:w="1843"/>
        <w:gridCol w:w="1843"/>
        <w:gridCol w:w="1417"/>
        <w:gridCol w:w="1418"/>
      </w:tblGrid>
      <w:tr w:rsidR="00CF111A" w:rsidRPr="00603D59" w:rsidTr="00734228">
        <w:trPr>
          <w:trHeight w:val="2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r w:rsidRPr="00243564">
              <w:t>Наименование органа ЗАГС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Pr>
              <w:jc w:val="center"/>
            </w:pPr>
            <w:r w:rsidRPr="00243564">
              <w:rPr>
                <w:bCs/>
              </w:rPr>
              <w:t>Зарегистрировано записей актов о рождении</w:t>
            </w:r>
            <w:r w:rsidRPr="00243564">
              <w:t xml:space="preserve"> по заявлению матери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r w:rsidRPr="00243564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11A" w:rsidRPr="00243564" w:rsidRDefault="00CF111A" w:rsidP="00734228">
            <w:pPr>
              <w:jc w:val="center"/>
            </w:pPr>
            <w:r w:rsidRPr="00243564">
              <w:t>2013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11A" w:rsidRPr="00243564" w:rsidRDefault="00CF111A" w:rsidP="00734228">
            <w:pPr>
              <w:jc w:val="center"/>
            </w:pPr>
            <w:r w:rsidRPr="00243564">
              <w:t>2014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Pr>
              <w:jc w:val="center"/>
            </w:pPr>
            <w:proofErr w:type="spellStart"/>
            <w:r w:rsidRPr="00243564">
              <w:t>ув</w:t>
            </w:r>
            <w:proofErr w:type="spellEnd"/>
            <w:r w:rsidRPr="00243564">
              <w:t>/ум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Pr>
              <w:jc w:val="center"/>
            </w:pPr>
            <w:r w:rsidRPr="00243564">
              <w:t>%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r w:rsidRPr="00243564">
              <w:t>г. Кызыл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color w:val="auto"/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-8,91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r w:rsidRPr="00243564">
              <w:t>г. Ак-Довурак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-4,76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Бай-Тайгинский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-10,87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Барун-Хемчикский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-7,08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Дзун-Хемчикский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2,69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Каа-Хемский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-23,76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Кызылский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19,88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Монгун-Тайгинский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6,25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lastRenderedPageBreak/>
              <w:t>Овюрский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-21,67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Сут-Хольский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-16,90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Пий-Хемский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-14,93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Тандинский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-18,95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Тере-Хольский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19,05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Тес-Хемский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-21,11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Тоджинский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11,86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Улуг-Хемский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-12,09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Чаа-Хольский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12,20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Чеди-Хольский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-5,26</w:t>
            </w:r>
          </w:p>
        </w:tc>
      </w:tr>
      <w:tr w:rsidR="00CF111A" w:rsidRPr="00603D5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Эрзинский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-43,75</w:t>
            </w:r>
          </w:p>
        </w:tc>
      </w:tr>
      <w:tr w:rsidR="00CF111A" w:rsidRPr="00687FB9" w:rsidTr="00734228">
        <w:trPr>
          <w:trHeight w:val="2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687FB9" w:rsidRDefault="00CF111A" w:rsidP="00734228">
            <w:r w:rsidRPr="00687FB9"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b/>
                <w:bCs/>
                <w:sz w:val="22"/>
                <w:szCs w:val="22"/>
              </w:rPr>
            </w:pPr>
            <w:r w:rsidRPr="008F3A00">
              <w:rPr>
                <w:b/>
                <w:bCs/>
                <w:sz w:val="22"/>
                <w:szCs w:val="22"/>
              </w:rPr>
              <w:t>2648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b/>
                <w:bCs/>
                <w:sz w:val="22"/>
                <w:szCs w:val="22"/>
              </w:rPr>
            </w:pPr>
            <w:r w:rsidRPr="008F3A00">
              <w:rPr>
                <w:b/>
                <w:bCs/>
                <w:sz w:val="22"/>
                <w:szCs w:val="22"/>
              </w:rPr>
              <w:t>2438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-7,93</w:t>
            </w:r>
          </w:p>
        </w:tc>
      </w:tr>
    </w:tbl>
    <w:p w:rsidR="00CF111A" w:rsidRPr="005109B0" w:rsidRDefault="00CF111A" w:rsidP="00CF11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з</w:t>
      </w:r>
      <w:r w:rsidRPr="005109B0">
        <w:rPr>
          <w:sz w:val="28"/>
          <w:szCs w:val="28"/>
        </w:rPr>
        <w:t>арегистрирован</w:t>
      </w:r>
      <w:r>
        <w:rPr>
          <w:sz w:val="28"/>
          <w:szCs w:val="28"/>
        </w:rPr>
        <w:t>ных</w:t>
      </w:r>
      <w:r w:rsidRPr="005109B0">
        <w:rPr>
          <w:sz w:val="28"/>
          <w:szCs w:val="28"/>
        </w:rPr>
        <w:t xml:space="preserve">  записей о рождении у матерей, не достигших  18 летнего возраста в разрезе районов:</w:t>
      </w:r>
    </w:p>
    <w:p w:rsidR="00CF111A" w:rsidRPr="00071051" w:rsidRDefault="00CF111A" w:rsidP="00CF111A">
      <w:pPr>
        <w:ind w:firstLine="540"/>
        <w:jc w:val="right"/>
        <w:rPr>
          <w:sz w:val="28"/>
          <w:szCs w:val="28"/>
        </w:rPr>
      </w:pPr>
      <w:r w:rsidRPr="0007105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6</w:t>
      </w:r>
    </w:p>
    <w:tbl>
      <w:tblPr>
        <w:tblW w:w="9451" w:type="dxa"/>
        <w:tblInd w:w="93" w:type="dxa"/>
        <w:tblLook w:val="0000"/>
      </w:tblPr>
      <w:tblGrid>
        <w:gridCol w:w="2850"/>
        <w:gridCol w:w="1843"/>
        <w:gridCol w:w="1843"/>
        <w:gridCol w:w="1417"/>
        <w:gridCol w:w="1498"/>
      </w:tblGrid>
      <w:tr w:rsidR="00CF111A" w:rsidRPr="00603D59" w:rsidTr="00734228">
        <w:trPr>
          <w:trHeight w:val="30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r w:rsidRPr="00243564">
              <w:t>Наименование органа ЗАГС</w:t>
            </w:r>
          </w:p>
        </w:tc>
        <w:tc>
          <w:tcPr>
            <w:tcW w:w="6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Pr>
              <w:jc w:val="center"/>
            </w:pPr>
            <w:r w:rsidRPr="00243564">
              <w:t xml:space="preserve">Зарегистрировано  записей о рождении </w:t>
            </w:r>
          </w:p>
          <w:p w:rsidR="00CF111A" w:rsidRPr="00243564" w:rsidRDefault="00CF111A" w:rsidP="00734228">
            <w:pPr>
              <w:jc w:val="center"/>
            </w:pPr>
            <w:r w:rsidRPr="00243564">
              <w:t>у матерей до 18 лет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r w:rsidRPr="00243564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11A" w:rsidRPr="00243564" w:rsidRDefault="00CF111A" w:rsidP="00734228">
            <w:pPr>
              <w:jc w:val="center"/>
            </w:pPr>
            <w:r w:rsidRPr="00243564">
              <w:t>2013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11A" w:rsidRPr="00243564" w:rsidRDefault="00CF111A" w:rsidP="00734228">
            <w:pPr>
              <w:jc w:val="center"/>
            </w:pPr>
            <w:r w:rsidRPr="00243564">
              <w:t>2014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Pr>
              <w:jc w:val="center"/>
            </w:pPr>
            <w:proofErr w:type="spellStart"/>
            <w:r w:rsidRPr="00243564">
              <w:t>ув</w:t>
            </w:r>
            <w:proofErr w:type="spellEnd"/>
            <w:r w:rsidRPr="00243564">
              <w:t>/ум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Pr>
              <w:jc w:val="center"/>
            </w:pPr>
            <w:r w:rsidRPr="00243564">
              <w:t>%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r w:rsidRPr="00243564">
              <w:t>г. Кызыл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color w:val="auto"/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-1,49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r w:rsidRPr="00243564">
              <w:t>г. Ак-Довурак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16,67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Бай-Тайгинский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-71,43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Барун-Хемчикский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300,00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Дзун-Хемчикский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21,43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Каа-Хемский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-77,78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Кызылский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58,82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Монгун-Тайгинский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-40,00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Овюрский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0,00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Сут-Хольский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150,00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Пий-Хемский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-50,00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Тандинский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-12,50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Тере-Хольский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Тес-Хемский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-71,43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Тоджинский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-66,67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Улуг-Хемский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37,50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Чаа-Хольский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-33,33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Чеди-Хольский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133,33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243564" w:rsidRDefault="00CF111A" w:rsidP="00734228">
            <w:proofErr w:type="spellStart"/>
            <w:r w:rsidRPr="00243564">
              <w:t>Эрзинский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-85,71</w:t>
            </w:r>
          </w:p>
        </w:tc>
      </w:tr>
      <w:tr w:rsidR="00CF111A" w:rsidRPr="00603D59" w:rsidTr="00734228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687FB9" w:rsidRDefault="00CF111A" w:rsidP="00734228">
            <w:r w:rsidRPr="00687FB9"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b/>
                <w:bCs/>
                <w:sz w:val="22"/>
                <w:szCs w:val="22"/>
              </w:rPr>
            </w:pPr>
            <w:r w:rsidRPr="008F3A00">
              <w:rPr>
                <w:b/>
                <w:bCs/>
                <w:sz w:val="22"/>
                <w:szCs w:val="22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b/>
                <w:bCs/>
                <w:sz w:val="22"/>
                <w:szCs w:val="22"/>
              </w:rPr>
            </w:pPr>
            <w:r w:rsidRPr="008F3A00">
              <w:rPr>
                <w:b/>
                <w:bCs/>
                <w:sz w:val="22"/>
                <w:szCs w:val="22"/>
              </w:rPr>
              <w:t>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111A" w:rsidRPr="008F3A00" w:rsidRDefault="00CF111A" w:rsidP="00734228">
            <w:pPr>
              <w:jc w:val="center"/>
              <w:rPr>
                <w:sz w:val="22"/>
                <w:szCs w:val="22"/>
              </w:rPr>
            </w:pPr>
            <w:r w:rsidRPr="008F3A00">
              <w:rPr>
                <w:sz w:val="22"/>
                <w:szCs w:val="22"/>
              </w:rPr>
              <w:t>-6,95</w:t>
            </w:r>
          </w:p>
        </w:tc>
      </w:tr>
    </w:tbl>
    <w:p w:rsidR="00FB5AA4" w:rsidRDefault="00FB5AA4"/>
    <w:sectPr w:rsidR="00FB5AA4" w:rsidSect="00FB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11A"/>
    <w:rsid w:val="00CF111A"/>
    <w:rsid w:val="00FB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1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1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11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i="0" baseline="0"/>
              <a:t>РОЖДЕНИЕ И СМЕРТЬ</a:t>
            </a:r>
          </a:p>
        </c:rich>
      </c:tx>
      <c:spPr>
        <a:noFill/>
        <a:ln>
          <a:noFill/>
        </a:ln>
        <a:effectLst/>
      </c:spPr>
    </c:title>
    <c:plotArea>
      <c:layout/>
      <c:lineChart>
        <c:grouping val="standard"/>
        <c:ser>
          <c:idx val="0"/>
          <c:order val="0"/>
          <c:tx>
            <c:strRef>
              <c:f>Лист1!$A$11</c:f>
              <c:strCache>
                <c:ptCount val="1"/>
                <c:pt idx="0">
                  <c:v>о рождении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Лист1!$B$10:$M$10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Лист1!$B$11:$M$11</c:f>
              <c:numCache>
                <c:formatCode>General</c:formatCode>
                <c:ptCount val="12"/>
                <c:pt idx="0">
                  <c:v>648</c:v>
                </c:pt>
                <c:pt idx="1">
                  <c:v>627</c:v>
                </c:pt>
                <c:pt idx="2">
                  <c:v>660</c:v>
                </c:pt>
                <c:pt idx="3">
                  <c:v>685</c:v>
                </c:pt>
                <c:pt idx="4">
                  <c:v>689</c:v>
                </c:pt>
                <c:pt idx="5">
                  <c:v>583</c:v>
                </c:pt>
                <c:pt idx="6">
                  <c:v>733</c:v>
                </c:pt>
                <c:pt idx="7">
                  <c:v>651</c:v>
                </c:pt>
                <c:pt idx="8">
                  <c:v>769</c:v>
                </c:pt>
                <c:pt idx="9">
                  <c:v>714</c:v>
                </c:pt>
                <c:pt idx="10">
                  <c:v>601</c:v>
                </c:pt>
                <c:pt idx="11">
                  <c:v>660</c:v>
                </c:pt>
              </c:numCache>
            </c:numRef>
          </c:val>
        </c:ser>
        <c:ser>
          <c:idx val="1"/>
          <c:order val="1"/>
          <c:tx>
            <c:strRef>
              <c:f>Лист1!$A$12</c:f>
              <c:strCache>
                <c:ptCount val="1"/>
                <c:pt idx="0">
                  <c:v>о смерти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Лист1!$B$10:$M$10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Лист1!$B$12:$M$12</c:f>
              <c:numCache>
                <c:formatCode>General</c:formatCode>
                <c:ptCount val="12"/>
                <c:pt idx="0">
                  <c:v>287</c:v>
                </c:pt>
                <c:pt idx="1">
                  <c:v>262</c:v>
                </c:pt>
                <c:pt idx="2">
                  <c:v>273</c:v>
                </c:pt>
                <c:pt idx="3">
                  <c:v>318</c:v>
                </c:pt>
                <c:pt idx="4">
                  <c:v>308</c:v>
                </c:pt>
                <c:pt idx="5">
                  <c:v>279</c:v>
                </c:pt>
                <c:pt idx="6">
                  <c:v>313</c:v>
                </c:pt>
                <c:pt idx="7">
                  <c:v>264</c:v>
                </c:pt>
                <c:pt idx="8">
                  <c:v>316</c:v>
                </c:pt>
                <c:pt idx="9">
                  <c:v>247</c:v>
                </c:pt>
                <c:pt idx="10">
                  <c:v>251</c:v>
                </c:pt>
                <c:pt idx="11">
                  <c:v>331</c:v>
                </c:pt>
              </c:numCache>
            </c:numRef>
          </c:val>
        </c:ser>
        <c:marker val="1"/>
        <c:axId val="63669376"/>
        <c:axId val="98282880"/>
      </c:lineChart>
      <c:catAx>
        <c:axId val="6366937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8282880"/>
        <c:crosses val="autoZero"/>
        <c:auto val="1"/>
        <c:lblAlgn val="ctr"/>
        <c:lblOffset val="100"/>
      </c:catAx>
      <c:valAx>
        <c:axId val="9828288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3669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РОДИВШИХСЯ ПО СЧЕТУ ПОСЛЕДОВАТЕЛЬНОСТИ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Лист1!$B$48</c:f>
              <c:strCache>
                <c:ptCount val="1"/>
                <c:pt idx="0">
                  <c:v>январь-декабрь месяцы 2014 года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Лист1!$A$49:$A$51</c:f>
              <c:strCache>
                <c:ptCount val="3"/>
                <c:pt idx="0">
                  <c:v>третий и более</c:v>
                </c:pt>
                <c:pt idx="1">
                  <c:v>второй</c:v>
                </c:pt>
                <c:pt idx="2">
                  <c:v>первый</c:v>
                </c:pt>
              </c:strCache>
            </c:strRef>
          </c:cat>
          <c:val>
            <c:numRef>
              <c:f>Лист1!$B$49:$B$51</c:f>
              <c:numCache>
                <c:formatCode>General</c:formatCode>
                <c:ptCount val="3"/>
                <c:pt idx="0">
                  <c:v>2603</c:v>
                </c:pt>
                <c:pt idx="1">
                  <c:v>2900</c:v>
                </c:pt>
                <c:pt idx="2">
                  <c:v>2494</c:v>
                </c:pt>
              </c:numCache>
            </c:numRef>
          </c:val>
        </c:ser>
        <c:ser>
          <c:idx val="1"/>
          <c:order val="1"/>
          <c:tx>
            <c:strRef>
              <c:f>Лист1!$C$48</c:f>
              <c:strCache>
                <c:ptCount val="1"/>
                <c:pt idx="0">
                  <c:v>январь-декабрь месяцы 2013 года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Лист1!$A$49:$A$51</c:f>
              <c:strCache>
                <c:ptCount val="3"/>
                <c:pt idx="0">
                  <c:v>третий и более</c:v>
                </c:pt>
                <c:pt idx="1">
                  <c:v>второй</c:v>
                </c:pt>
                <c:pt idx="2">
                  <c:v>первый</c:v>
                </c:pt>
              </c:strCache>
            </c:strRef>
          </c:cat>
          <c:val>
            <c:numRef>
              <c:f>Лист1!$C$49:$C$51</c:f>
              <c:numCache>
                <c:formatCode>General</c:formatCode>
                <c:ptCount val="3"/>
                <c:pt idx="0">
                  <c:v>2618</c:v>
                </c:pt>
                <c:pt idx="1">
                  <c:v>2800</c:v>
                </c:pt>
                <c:pt idx="2">
                  <c:v>2769</c:v>
                </c:pt>
              </c:numCache>
            </c:numRef>
          </c:val>
        </c:ser>
        <c:gapWidth val="100"/>
        <c:axId val="123892096"/>
        <c:axId val="123894016"/>
      </c:barChart>
      <c:catAx>
        <c:axId val="123892096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894016"/>
        <c:crosses val="autoZero"/>
        <c:auto val="1"/>
        <c:lblAlgn val="ctr"/>
        <c:lblOffset val="100"/>
      </c:catAx>
      <c:valAx>
        <c:axId val="123894016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3892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667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u1300007</dc:creator>
  <cp:lastModifiedBy>u1300007</cp:lastModifiedBy>
  <cp:revision>1</cp:revision>
  <dcterms:created xsi:type="dcterms:W3CDTF">2016-05-24T10:31:00Z</dcterms:created>
  <dcterms:modified xsi:type="dcterms:W3CDTF">2016-05-24T10:33:00Z</dcterms:modified>
</cp:coreProperties>
</file>