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EC" w:rsidRDefault="00D248EC" w:rsidP="00D248EC">
      <w:pPr>
        <w:ind w:firstLine="708"/>
        <w:jc w:val="center"/>
        <w:rPr>
          <w:sz w:val="28"/>
          <w:szCs w:val="28"/>
        </w:rPr>
      </w:pPr>
      <w:r w:rsidRPr="006F3731">
        <w:rPr>
          <w:b/>
          <w:sz w:val="28"/>
          <w:szCs w:val="28"/>
        </w:rPr>
        <w:t>Смертность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2B1AB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2B1AB4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2B1AB4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2B1AB4">
        <w:rPr>
          <w:sz w:val="28"/>
          <w:szCs w:val="28"/>
        </w:rPr>
        <w:t>арегистрирован</w:t>
      </w:r>
      <w:r>
        <w:rPr>
          <w:sz w:val="28"/>
          <w:szCs w:val="28"/>
        </w:rPr>
        <w:t>о</w:t>
      </w:r>
      <w:r w:rsidRPr="002B1AB4">
        <w:rPr>
          <w:sz w:val="28"/>
          <w:szCs w:val="28"/>
        </w:rPr>
        <w:t xml:space="preserve"> запис</w:t>
      </w:r>
      <w:r>
        <w:rPr>
          <w:sz w:val="28"/>
          <w:szCs w:val="28"/>
        </w:rPr>
        <w:t>ей</w:t>
      </w:r>
      <w:r w:rsidRPr="002B1A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актов </w:t>
      </w:r>
      <w:r w:rsidRPr="002B1AB4">
        <w:rPr>
          <w:sz w:val="28"/>
          <w:szCs w:val="28"/>
        </w:rPr>
        <w:t xml:space="preserve">о смерти </w:t>
      </w:r>
      <w:r>
        <w:rPr>
          <w:sz w:val="28"/>
          <w:szCs w:val="28"/>
        </w:rPr>
        <w:t>3449</w:t>
      </w:r>
      <w:r w:rsidRPr="002B1AB4">
        <w:rPr>
          <w:sz w:val="28"/>
          <w:szCs w:val="28"/>
        </w:rPr>
        <w:t xml:space="preserve">, что на </w:t>
      </w:r>
      <w:r>
        <w:rPr>
          <w:sz w:val="28"/>
          <w:szCs w:val="28"/>
        </w:rPr>
        <w:t>0,12</w:t>
      </w:r>
      <w:r w:rsidRPr="002B1AB4">
        <w:rPr>
          <w:sz w:val="28"/>
          <w:szCs w:val="28"/>
        </w:rPr>
        <w:t xml:space="preserve"> % </w:t>
      </w:r>
      <w:r>
        <w:rPr>
          <w:sz w:val="28"/>
          <w:szCs w:val="28"/>
        </w:rPr>
        <w:t>мен</w:t>
      </w:r>
      <w:r w:rsidRPr="002B1AB4">
        <w:rPr>
          <w:sz w:val="28"/>
          <w:szCs w:val="28"/>
        </w:rPr>
        <w:t xml:space="preserve">ьше, чем </w:t>
      </w:r>
      <w:r>
        <w:rPr>
          <w:sz w:val="28"/>
          <w:szCs w:val="28"/>
        </w:rPr>
        <w:t xml:space="preserve">в 2013 г. </w:t>
      </w:r>
      <w:r w:rsidRPr="002B1AB4">
        <w:rPr>
          <w:sz w:val="28"/>
          <w:szCs w:val="28"/>
        </w:rPr>
        <w:t>(201</w:t>
      </w:r>
      <w:r>
        <w:rPr>
          <w:sz w:val="28"/>
          <w:szCs w:val="28"/>
        </w:rPr>
        <w:t>3 г.</w:t>
      </w:r>
      <w:r w:rsidRPr="002B1AB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3453</w:t>
      </w:r>
      <w:r w:rsidRPr="002B1AB4">
        <w:rPr>
          <w:sz w:val="28"/>
          <w:szCs w:val="28"/>
        </w:rPr>
        <w:t>).</w:t>
      </w:r>
    </w:p>
    <w:p w:rsidR="00D248EC" w:rsidRPr="005109B0" w:rsidRDefault="00D248EC" w:rsidP="00D248EC">
      <w:pPr>
        <w:ind w:firstLine="540"/>
        <w:jc w:val="both"/>
        <w:rPr>
          <w:sz w:val="28"/>
          <w:szCs w:val="28"/>
        </w:rPr>
      </w:pPr>
      <w:r w:rsidRPr="005109B0">
        <w:rPr>
          <w:sz w:val="28"/>
          <w:szCs w:val="28"/>
        </w:rPr>
        <w:t>Зарегистрировано  записей актов о смерти в разрезе районов:</w:t>
      </w:r>
    </w:p>
    <w:p w:rsidR="00D248EC" w:rsidRPr="006E1D1F" w:rsidRDefault="00D248EC" w:rsidP="00D248EC">
      <w:pPr>
        <w:ind w:firstLine="540"/>
        <w:jc w:val="right"/>
        <w:rPr>
          <w:sz w:val="28"/>
          <w:szCs w:val="28"/>
        </w:rPr>
      </w:pPr>
      <w:r w:rsidRPr="006E1D1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</w:p>
    <w:tbl>
      <w:tblPr>
        <w:tblW w:w="9529" w:type="dxa"/>
        <w:tblInd w:w="93" w:type="dxa"/>
        <w:tblLook w:val="0000"/>
      </w:tblPr>
      <w:tblGrid>
        <w:gridCol w:w="2850"/>
        <w:gridCol w:w="1843"/>
        <w:gridCol w:w="1843"/>
        <w:gridCol w:w="1417"/>
        <w:gridCol w:w="1576"/>
      </w:tblGrid>
      <w:tr w:rsidR="00D248EC" w:rsidRPr="00603D59" w:rsidTr="00734228">
        <w:trPr>
          <w:trHeight w:val="489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8EC" w:rsidRPr="00603D59" w:rsidRDefault="00D248EC" w:rsidP="00734228">
            <w:pPr>
              <w:jc w:val="center"/>
              <w:rPr>
                <w:bCs/>
                <w:color w:val="auto"/>
              </w:rPr>
            </w:pPr>
            <w:r w:rsidRPr="00603D59">
              <w:rPr>
                <w:bCs/>
                <w:color w:val="auto"/>
              </w:rPr>
              <w:t>Наименование органа ЗАГС</w:t>
            </w:r>
          </w:p>
        </w:tc>
        <w:tc>
          <w:tcPr>
            <w:tcW w:w="66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8EC" w:rsidRPr="00603D59" w:rsidRDefault="00D248EC" w:rsidP="00734228">
            <w:pPr>
              <w:jc w:val="center"/>
              <w:rPr>
                <w:bCs/>
                <w:color w:val="auto"/>
              </w:rPr>
            </w:pPr>
            <w:r w:rsidRPr="00603D59">
              <w:t xml:space="preserve">Зарегистрировано  записей </w:t>
            </w:r>
            <w:r>
              <w:t xml:space="preserve">актов </w:t>
            </w:r>
            <w:r w:rsidRPr="00603D59">
              <w:t>о смерти</w:t>
            </w:r>
          </w:p>
        </w:tc>
      </w:tr>
      <w:tr w:rsidR="00D248EC" w:rsidRPr="00603D59" w:rsidTr="00734228">
        <w:trPr>
          <w:trHeight w:val="428"/>
        </w:trPr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8EC" w:rsidRPr="00603D59" w:rsidRDefault="00D248EC" w:rsidP="00734228">
            <w:pPr>
              <w:rPr>
                <w:bCs/>
                <w:color w:val="aut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8EC" w:rsidRPr="00603D59" w:rsidRDefault="00D248EC" w:rsidP="00734228">
            <w:pPr>
              <w:jc w:val="center"/>
            </w:pPr>
            <w:r w:rsidRPr="00603D59">
              <w:t>2013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8EC" w:rsidRPr="00603D59" w:rsidRDefault="00D248EC" w:rsidP="00734228">
            <w:pPr>
              <w:jc w:val="center"/>
            </w:pPr>
            <w:r w:rsidRPr="00603D59">
              <w:t>2014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48EC" w:rsidRPr="00603D59" w:rsidRDefault="00D248EC" w:rsidP="00734228">
            <w:pPr>
              <w:jc w:val="center"/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ув</w:t>
            </w:r>
            <w:proofErr w:type="spellEnd"/>
            <w:r w:rsidRPr="00603D59">
              <w:rPr>
                <w:color w:val="auto"/>
              </w:rPr>
              <w:t>/ум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48EC" w:rsidRPr="00603D59" w:rsidRDefault="00D248EC" w:rsidP="00734228">
            <w:pPr>
              <w:jc w:val="center"/>
              <w:rPr>
                <w:color w:val="auto"/>
              </w:rPr>
            </w:pPr>
            <w:r w:rsidRPr="00603D59">
              <w:rPr>
                <w:color w:val="auto"/>
              </w:rPr>
              <w:t>%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r w:rsidRPr="00603D59">
              <w:rPr>
                <w:color w:val="auto"/>
              </w:rPr>
              <w:t>г. Кызыл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  <w:rPr>
                <w:color w:val="auto"/>
              </w:rPr>
            </w:pPr>
            <w:r w:rsidRPr="00D97351">
              <w:t>1206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1256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50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4,15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r w:rsidRPr="00603D59">
              <w:rPr>
                <w:color w:val="auto"/>
              </w:rPr>
              <w:t>г. Ак-Довурак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5,60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Бай-Тайгинский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16,98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Барун-Хемчикский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-10,65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Дзун-Хемчикский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281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-37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-13,17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Каа-Хемский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-5,52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Кызылский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-2,65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Монгун-Тайгинский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-8,33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Овюрский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18,75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roofErr w:type="spellStart"/>
            <w:r w:rsidRPr="00603D59">
              <w:t>Сут-Хольский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11,54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Пий-Хемский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-37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-23,13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Тандинский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-7,30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Тере-Хольский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0,00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Тес-Хемский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14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16,28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Тоджинский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-9,57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Улуг-Хемский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27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10,76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Чаа-Хольский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-3,45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Чеди-Хольский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-7,78</w:t>
            </w:r>
          </w:p>
        </w:tc>
      </w:tr>
      <w:tr w:rsidR="00D248EC" w:rsidRPr="00603D5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03D59" w:rsidRDefault="00D248EC" w:rsidP="00734228">
            <w:pPr>
              <w:rPr>
                <w:color w:val="auto"/>
              </w:rPr>
            </w:pPr>
            <w:proofErr w:type="spellStart"/>
            <w:r w:rsidRPr="00603D59">
              <w:rPr>
                <w:color w:val="auto"/>
              </w:rPr>
              <w:t>Эрзинский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-1,20</w:t>
            </w:r>
          </w:p>
        </w:tc>
      </w:tr>
      <w:tr w:rsidR="00D248EC" w:rsidRPr="00687FB9" w:rsidTr="00734228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D248EC" w:rsidRPr="00687FB9" w:rsidRDefault="00D248EC" w:rsidP="00734228">
            <w:pPr>
              <w:rPr>
                <w:color w:val="auto"/>
              </w:rPr>
            </w:pPr>
            <w:r w:rsidRPr="00687FB9">
              <w:rPr>
                <w:color w:val="auto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  <w:rPr>
                <w:b/>
                <w:bCs/>
              </w:rPr>
            </w:pPr>
            <w:r w:rsidRPr="00D97351">
              <w:rPr>
                <w:b/>
                <w:bCs/>
              </w:rPr>
              <w:t>3453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  <w:rPr>
                <w:b/>
                <w:bCs/>
              </w:rPr>
            </w:pPr>
            <w:r w:rsidRPr="00D97351">
              <w:rPr>
                <w:b/>
                <w:bCs/>
              </w:rPr>
              <w:t>3449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48EC" w:rsidRPr="00D97351" w:rsidRDefault="00D248EC" w:rsidP="00734228">
            <w:pPr>
              <w:jc w:val="center"/>
            </w:pPr>
            <w:r w:rsidRPr="00D97351">
              <w:t>-4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8EC" w:rsidRPr="00D97351" w:rsidRDefault="00D248EC" w:rsidP="00734228">
            <w:pPr>
              <w:jc w:val="center"/>
            </w:pPr>
            <w:r w:rsidRPr="00D97351">
              <w:t>-0,12</w:t>
            </w:r>
          </w:p>
        </w:tc>
      </w:tr>
    </w:tbl>
    <w:p w:rsidR="00D248EC" w:rsidRDefault="00D248EC" w:rsidP="00D248EC">
      <w:pPr>
        <w:ind w:firstLine="540"/>
        <w:jc w:val="both"/>
        <w:rPr>
          <w:sz w:val="28"/>
          <w:szCs w:val="28"/>
        </w:rPr>
      </w:pP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 w:rsidRPr="00034A3A">
        <w:rPr>
          <w:sz w:val="28"/>
          <w:szCs w:val="28"/>
        </w:rPr>
        <w:t>У</w:t>
      </w:r>
      <w:r>
        <w:rPr>
          <w:sz w:val="28"/>
          <w:szCs w:val="28"/>
        </w:rPr>
        <w:t>меньшение</w:t>
      </w:r>
      <w:r w:rsidRPr="00034A3A">
        <w:rPr>
          <w:sz w:val="28"/>
          <w:szCs w:val="28"/>
        </w:rPr>
        <w:t xml:space="preserve"> смертности наблюдается</w:t>
      </w:r>
      <w:r>
        <w:rPr>
          <w:sz w:val="28"/>
          <w:szCs w:val="28"/>
        </w:rPr>
        <w:t>: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4A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Барун-Хемчикском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10,65 %;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Дзун-Хемчикском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13,17 %;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Каа-Хемском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5,52 %;  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Кызылском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2,65 %;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4A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Монгун-Тайгинском</w:t>
      </w:r>
      <w:proofErr w:type="spellEnd"/>
      <w:r w:rsidRPr="00034A3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</w:t>
      </w:r>
      <w:r w:rsidRPr="00034A3A">
        <w:rPr>
          <w:sz w:val="28"/>
          <w:szCs w:val="28"/>
        </w:rPr>
        <w:t xml:space="preserve">– </w:t>
      </w:r>
      <w:r>
        <w:rPr>
          <w:sz w:val="28"/>
          <w:szCs w:val="28"/>
        </w:rPr>
        <w:t>8,33</w:t>
      </w:r>
      <w:r w:rsidRPr="00034A3A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Пий-Хемском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23,13 %;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Тандинском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7,30 %;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4A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Тоджинск</w:t>
      </w:r>
      <w:r w:rsidRPr="00034A3A">
        <w:rPr>
          <w:sz w:val="28"/>
          <w:szCs w:val="28"/>
        </w:rPr>
        <w:t>ом</w:t>
      </w:r>
      <w:proofErr w:type="spellEnd"/>
      <w:r w:rsidRPr="00034A3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</w:t>
      </w:r>
      <w:r w:rsidRPr="00034A3A">
        <w:rPr>
          <w:sz w:val="28"/>
          <w:szCs w:val="28"/>
        </w:rPr>
        <w:t xml:space="preserve">– </w:t>
      </w:r>
      <w:r>
        <w:rPr>
          <w:sz w:val="28"/>
          <w:szCs w:val="28"/>
        </w:rPr>
        <w:t>9,57</w:t>
      </w:r>
      <w:r w:rsidRPr="00034A3A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Чаа-Хольском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3,45 %;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Чеди-Хольском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7,78 %;</w:t>
      </w:r>
    </w:p>
    <w:p w:rsidR="00D248EC" w:rsidRDefault="00D248EC" w:rsidP="00D248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Эрзинском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1,20 %.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 w:rsidRPr="002B1AB4">
        <w:rPr>
          <w:sz w:val="28"/>
          <w:szCs w:val="28"/>
        </w:rPr>
        <w:lastRenderedPageBreak/>
        <w:t xml:space="preserve">По статистике смертность мужчин составляет </w:t>
      </w:r>
      <w:r>
        <w:rPr>
          <w:sz w:val="28"/>
          <w:szCs w:val="28"/>
        </w:rPr>
        <w:t>1965</w:t>
      </w:r>
      <w:r w:rsidRPr="002B1AB4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56,97 %) человек, а женщин </w:t>
      </w:r>
      <w:r w:rsidRPr="002B1A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1484 </w:t>
      </w:r>
      <w:r w:rsidRPr="002B1AB4">
        <w:rPr>
          <w:sz w:val="28"/>
          <w:szCs w:val="28"/>
        </w:rPr>
        <w:t>(</w:t>
      </w:r>
      <w:r>
        <w:rPr>
          <w:sz w:val="28"/>
          <w:szCs w:val="28"/>
        </w:rPr>
        <w:t>43,03</w:t>
      </w:r>
      <w:r w:rsidRPr="002B1AB4">
        <w:rPr>
          <w:sz w:val="28"/>
          <w:szCs w:val="28"/>
        </w:rPr>
        <w:t xml:space="preserve"> %)</w:t>
      </w:r>
      <w:r>
        <w:rPr>
          <w:sz w:val="28"/>
          <w:szCs w:val="28"/>
        </w:rPr>
        <w:t>.</w:t>
      </w:r>
      <w:r w:rsidRPr="002B1AB4">
        <w:rPr>
          <w:sz w:val="28"/>
          <w:szCs w:val="28"/>
        </w:rPr>
        <w:t xml:space="preserve"> </w:t>
      </w:r>
    </w:p>
    <w:p w:rsidR="00D248EC" w:rsidRDefault="00D248EC" w:rsidP="00D248E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248EC" w:rsidRPr="002B1AB4" w:rsidRDefault="00D248EC" w:rsidP="00D248E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B1AB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tbl>
      <w:tblPr>
        <w:tblW w:w="95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2622"/>
        <w:gridCol w:w="2071"/>
        <w:gridCol w:w="2268"/>
        <w:gridCol w:w="1276"/>
        <w:gridCol w:w="1275"/>
      </w:tblGrid>
      <w:tr w:rsidR="00D248EC" w:rsidRPr="00263EE0" w:rsidTr="00734228">
        <w:trPr>
          <w:trHeight w:val="429"/>
        </w:trPr>
        <w:tc>
          <w:tcPr>
            <w:tcW w:w="9512" w:type="dxa"/>
            <w:gridSpan w:val="5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В записях актов о смерти</w:t>
            </w:r>
          </w:p>
        </w:tc>
      </w:tr>
      <w:tr w:rsidR="00D248EC" w:rsidRPr="00263EE0" w:rsidTr="00734228">
        <w:trPr>
          <w:trHeight w:val="494"/>
        </w:trPr>
        <w:tc>
          <w:tcPr>
            <w:tcW w:w="2622" w:type="dxa"/>
            <w:shd w:val="clear" w:color="auto" w:fill="auto"/>
          </w:tcPr>
          <w:p w:rsidR="00D248EC" w:rsidRPr="00263EE0" w:rsidRDefault="00D248EC" w:rsidP="00734228">
            <w:pPr>
              <w:rPr>
                <w:b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2013 год</w:t>
            </w:r>
          </w:p>
        </w:tc>
        <w:tc>
          <w:tcPr>
            <w:tcW w:w="2268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2014 год</w:t>
            </w:r>
          </w:p>
        </w:tc>
        <w:tc>
          <w:tcPr>
            <w:tcW w:w="1276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63EE0">
              <w:rPr>
                <w:bCs/>
                <w:sz w:val="28"/>
                <w:szCs w:val="28"/>
              </w:rPr>
              <w:t>ув</w:t>
            </w:r>
            <w:proofErr w:type="spellEnd"/>
            <w:r w:rsidRPr="00263EE0">
              <w:rPr>
                <w:bCs/>
                <w:sz w:val="28"/>
                <w:szCs w:val="28"/>
              </w:rPr>
              <w:t>/ум</w:t>
            </w:r>
          </w:p>
        </w:tc>
        <w:tc>
          <w:tcPr>
            <w:tcW w:w="1275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%</w:t>
            </w:r>
          </w:p>
        </w:tc>
      </w:tr>
      <w:tr w:rsidR="00D248EC" w:rsidRPr="00263EE0" w:rsidTr="00734228">
        <w:trPr>
          <w:trHeight w:val="404"/>
        </w:trPr>
        <w:tc>
          <w:tcPr>
            <w:tcW w:w="2622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мужчин</w:t>
            </w:r>
          </w:p>
        </w:tc>
        <w:tc>
          <w:tcPr>
            <w:tcW w:w="2071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bCs/>
                <w:color w:val="auto"/>
              </w:rPr>
            </w:pPr>
            <w:r w:rsidRPr="00263EE0">
              <w:rPr>
                <w:bCs/>
              </w:rPr>
              <w:t>2001</w:t>
            </w:r>
          </w:p>
        </w:tc>
        <w:tc>
          <w:tcPr>
            <w:tcW w:w="2268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bCs/>
              </w:rPr>
            </w:pPr>
            <w:r w:rsidRPr="00263EE0">
              <w:rPr>
                <w:bCs/>
              </w:rPr>
              <w:t>1965</w:t>
            </w:r>
          </w:p>
        </w:tc>
        <w:tc>
          <w:tcPr>
            <w:tcW w:w="1276" w:type="dxa"/>
            <w:shd w:val="clear" w:color="auto" w:fill="auto"/>
          </w:tcPr>
          <w:p w:rsidR="00D248EC" w:rsidRPr="00CD47BE" w:rsidRDefault="00D248EC" w:rsidP="00734228">
            <w:pPr>
              <w:jc w:val="center"/>
            </w:pPr>
            <w:r w:rsidRPr="00CD47BE">
              <w:t>-36</w:t>
            </w:r>
          </w:p>
        </w:tc>
        <w:tc>
          <w:tcPr>
            <w:tcW w:w="1275" w:type="dxa"/>
            <w:shd w:val="clear" w:color="auto" w:fill="auto"/>
          </w:tcPr>
          <w:p w:rsidR="00D248EC" w:rsidRPr="00CD47BE" w:rsidRDefault="00D248EC" w:rsidP="00734228">
            <w:pPr>
              <w:jc w:val="center"/>
            </w:pPr>
            <w:r w:rsidRPr="00CD47BE">
              <w:t>-1,80</w:t>
            </w:r>
          </w:p>
        </w:tc>
      </w:tr>
      <w:tr w:rsidR="00D248EC" w:rsidRPr="00263EE0" w:rsidTr="00734228">
        <w:trPr>
          <w:trHeight w:val="342"/>
        </w:trPr>
        <w:tc>
          <w:tcPr>
            <w:tcW w:w="2622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женщин</w:t>
            </w:r>
          </w:p>
        </w:tc>
        <w:tc>
          <w:tcPr>
            <w:tcW w:w="2071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bCs/>
                <w:color w:val="auto"/>
              </w:rPr>
            </w:pPr>
            <w:r w:rsidRPr="00263EE0">
              <w:rPr>
                <w:bCs/>
              </w:rPr>
              <w:t>1452</w:t>
            </w:r>
          </w:p>
        </w:tc>
        <w:tc>
          <w:tcPr>
            <w:tcW w:w="2268" w:type="dxa"/>
            <w:shd w:val="clear" w:color="auto" w:fill="auto"/>
          </w:tcPr>
          <w:p w:rsidR="00D248EC" w:rsidRPr="00263EE0" w:rsidRDefault="00D248EC" w:rsidP="00734228">
            <w:pPr>
              <w:jc w:val="center"/>
              <w:rPr>
                <w:bCs/>
              </w:rPr>
            </w:pPr>
            <w:r w:rsidRPr="00263EE0">
              <w:rPr>
                <w:bCs/>
              </w:rPr>
              <w:t>1484</w:t>
            </w:r>
          </w:p>
        </w:tc>
        <w:tc>
          <w:tcPr>
            <w:tcW w:w="1276" w:type="dxa"/>
            <w:shd w:val="clear" w:color="auto" w:fill="auto"/>
          </w:tcPr>
          <w:p w:rsidR="00D248EC" w:rsidRPr="00CD47BE" w:rsidRDefault="00D248EC" w:rsidP="00734228">
            <w:pPr>
              <w:jc w:val="center"/>
            </w:pPr>
            <w:r w:rsidRPr="00CD47BE">
              <w:t>32</w:t>
            </w:r>
          </w:p>
        </w:tc>
        <w:tc>
          <w:tcPr>
            <w:tcW w:w="1275" w:type="dxa"/>
            <w:shd w:val="clear" w:color="auto" w:fill="auto"/>
          </w:tcPr>
          <w:p w:rsidR="00D248EC" w:rsidRPr="00CD47BE" w:rsidRDefault="00D248EC" w:rsidP="00734228">
            <w:pPr>
              <w:jc w:val="center"/>
            </w:pPr>
            <w:r w:rsidRPr="00CD47BE">
              <w:t>2,20</w:t>
            </w:r>
          </w:p>
        </w:tc>
      </w:tr>
    </w:tbl>
    <w:p w:rsidR="00D248EC" w:rsidRDefault="00D248EC" w:rsidP="00D248EC">
      <w:pPr>
        <w:ind w:firstLine="708"/>
        <w:jc w:val="both"/>
        <w:rPr>
          <w:sz w:val="28"/>
          <w:szCs w:val="28"/>
        </w:rPr>
      </w:pP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 w:rsidRPr="00AD33A0">
        <w:rPr>
          <w:sz w:val="28"/>
          <w:szCs w:val="28"/>
        </w:rPr>
        <w:t xml:space="preserve">Из общего количества </w:t>
      </w:r>
      <w:proofErr w:type="gramStart"/>
      <w:r w:rsidRPr="00AD33A0">
        <w:rPr>
          <w:sz w:val="28"/>
          <w:szCs w:val="28"/>
        </w:rPr>
        <w:t>умерших</w:t>
      </w:r>
      <w:proofErr w:type="gramEnd"/>
      <w:r w:rsidRPr="00AD33A0">
        <w:rPr>
          <w:sz w:val="28"/>
          <w:szCs w:val="28"/>
        </w:rPr>
        <w:t xml:space="preserve"> смертность</w:t>
      </w:r>
      <w:r>
        <w:rPr>
          <w:sz w:val="28"/>
          <w:szCs w:val="28"/>
        </w:rPr>
        <w:t>: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D33A0">
        <w:rPr>
          <w:sz w:val="28"/>
          <w:szCs w:val="28"/>
        </w:rPr>
        <w:t xml:space="preserve"> детей до 1 года – </w:t>
      </w:r>
      <w:r>
        <w:rPr>
          <w:sz w:val="28"/>
          <w:szCs w:val="28"/>
        </w:rPr>
        <w:t>121;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33A0">
        <w:rPr>
          <w:sz w:val="28"/>
          <w:szCs w:val="28"/>
        </w:rPr>
        <w:t xml:space="preserve">дошкольного возраста – </w:t>
      </w:r>
      <w:r>
        <w:rPr>
          <w:sz w:val="28"/>
          <w:szCs w:val="28"/>
        </w:rPr>
        <w:t>68;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школьного возраста – 36;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D33A0">
        <w:rPr>
          <w:sz w:val="28"/>
          <w:szCs w:val="28"/>
        </w:rPr>
        <w:t xml:space="preserve"> молодого возраста – </w:t>
      </w:r>
      <w:r>
        <w:rPr>
          <w:sz w:val="28"/>
          <w:szCs w:val="28"/>
        </w:rPr>
        <w:t>305;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среднего возраста – 347;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D33A0">
        <w:rPr>
          <w:sz w:val="28"/>
          <w:szCs w:val="28"/>
        </w:rPr>
        <w:t xml:space="preserve"> старшего возраста – </w:t>
      </w:r>
      <w:r>
        <w:rPr>
          <w:sz w:val="28"/>
          <w:szCs w:val="28"/>
        </w:rPr>
        <w:t>836;</w:t>
      </w:r>
    </w:p>
    <w:p w:rsidR="00D248EC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D33A0">
        <w:rPr>
          <w:sz w:val="28"/>
          <w:szCs w:val="28"/>
        </w:rPr>
        <w:t xml:space="preserve"> преклонного возраста – </w:t>
      </w:r>
      <w:r>
        <w:rPr>
          <w:sz w:val="28"/>
          <w:szCs w:val="28"/>
        </w:rPr>
        <w:t>1721;</w:t>
      </w:r>
    </w:p>
    <w:p w:rsidR="00D248EC" w:rsidRPr="00AD33A0" w:rsidRDefault="00D248EC" w:rsidP="00D2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неизвестных лиц - 15</w:t>
      </w:r>
      <w:r w:rsidRPr="00AD33A0">
        <w:rPr>
          <w:sz w:val="28"/>
          <w:szCs w:val="28"/>
        </w:rPr>
        <w:t>.</w:t>
      </w:r>
    </w:p>
    <w:p w:rsidR="00D248EC" w:rsidRDefault="00D248EC" w:rsidP="00D248EC">
      <w:pPr>
        <w:ind w:firstLine="708"/>
        <w:jc w:val="right"/>
        <w:rPr>
          <w:sz w:val="28"/>
          <w:szCs w:val="28"/>
        </w:rPr>
      </w:pPr>
    </w:p>
    <w:p w:rsidR="00D248EC" w:rsidRPr="00AD33A0" w:rsidRDefault="00D248EC" w:rsidP="00D248EC">
      <w:pPr>
        <w:ind w:firstLine="708"/>
        <w:jc w:val="right"/>
        <w:rPr>
          <w:sz w:val="28"/>
          <w:szCs w:val="28"/>
        </w:rPr>
      </w:pPr>
      <w:r w:rsidRPr="00AD33A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tbl>
      <w:tblPr>
        <w:tblW w:w="94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0"/>
        <w:gridCol w:w="2328"/>
        <w:gridCol w:w="2268"/>
        <w:gridCol w:w="993"/>
        <w:gridCol w:w="1071"/>
      </w:tblGrid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7970D5" w:rsidRDefault="00D248EC" w:rsidP="00734228">
            <w:pPr>
              <w:jc w:val="center"/>
              <w:rPr>
                <w:b/>
                <w:sz w:val="28"/>
                <w:szCs w:val="28"/>
              </w:rPr>
            </w:pPr>
            <w:r w:rsidRPr="007970D5">
              <w:rPr>
                <w:b/>
                <w:sz w:val="28"/>
                <w:szCs w:val="28"/>
              </w:rPr>
              <w:t>Смертность</w:t>
            </w:r>
          </w:p>
        </w:tc>
        <w:tc>
          <w:tcPr>
            <w:tcW w:w="2328" w:type="dxa"/>
            <w:vAlign w:val="center"/>
          </w:tcPr>
          <w:p w:rsidR="00D248EC" w:rsidRPr="00F87258" w:rsidRDefault="00D248EC" w:rsidP="00734228">
            <w:pPr>
              <w:jc w:val="center"/>
              <w:rPr>
                <w:sz w:val="28"/>
                <w:szCs w:val="28"/>
              </w:rPr>
            </w:pPr>
            <w:r w:rsidRPr="00F87258">
              <w:rPr>
                <w:sz w:val="28"/>
                <w:szCs w:val="28"/>
              </w:rPr>
              <w:t>2013 год</w:t>
            </w:r>
          </w:p>
        </w:tc>
        <w:tc>
          <w:tcPr>
            <w:tcW w:w="2268" w:type="dxa"/>
            <w:vAlign w:val="center"/>
          </w:tcPr>
          <w:p w:rsidR="00D248EC" w:rsidRPr="00F87258" w:rsidRDefault="00D248EC" w:rsidP="00734228">
            <w:pPr>
              <w:jc w:val="center"/>
              <w:rPr>
                <w:sz w:val="28"/>
                <w:szCs w:val="28"/>
              </w:rPr>
            </w:pPr>
            <w:r w:rsidRPr="00F87258">
              <w:rPr>
                <w:sz w:val="28"/>
                <w:szCs w:val="28"/>
              </w:rPr>
              <w:t>2014 год</w:t>
            </w:r>
          </w:p>
        </w:tc>
        <w:tc>
          <w:tcPr>
            <w:tcW w:w="993" w:type="dxa"/>
          </w:tcPr>
          <w:p w:rsidR="00D248EC" w:rsidRPr="00F87258" w:rsidRDefault="00D248EC" w:rsidP="00734228">
            <w:pPr>
              <w:jc w:val="center"/>
              <w:rPr>
                <w:sz w:val="28"/>
                <w:szCs w:val="28"/>
              </w:rPr>
            </w:pPr>
            <w:proofErr w:type="spellStart"/>
            <w:r w:rsidRPr="00F87258">
              <w:rPr>
                <w:bCs/>
                <w:sz w:val="28"/>
                <w:szCs w:val="28"/>
              </w:rPr>
              <w:t>ув</w:t>
            </w:r>
            <w:proofErr w:type="spellEnd"/>
            <w:r w:rsidRPr="00F87258">
              <w:rPr>
                <w:bCs/>
                <w:sz w:val="28"/>
                <w:szCs w:val="28"/>
              </w:rPr>
              <w:t>/ум</w:t>
            </w:r>
          </w:p>
        </w:tc>
        <w:tc>
          <w:tcPr>
            <w:tcW w:w="1071" w:type="dxa"/>
          </w:tcPr>
          <w:p w:rsidR="00D248EC" w:rsidRPr="00F87258" w:rsidRDefault="00D248EC" w:rsidP="00734228">
            <w:pPr>
              <w:jc w:val="center"/>
              <w:rPr>
                <w:sz w:val="28"/>
                <w:szCs w:val="28"/>
              </w:rPr>
            </w:pPr>
            <w:r w:rsidRPr="00F87258">
              <w:rPr>
                <w:sz w:val="28"/>
                <w:szCs w:val="28"/>
              </w:rPr>
              <w:t>%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мертворожденные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41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27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-14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-34,15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до 1 года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147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121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-26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-17,69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от 1 до 7 лет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43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68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25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58,14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от 8 до 13 лет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24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-7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-29,17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от 14 до 17 лет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31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-12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-38,71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от 18 до 29 лет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310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305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-5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-1,61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от 30 до 39 лет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381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347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-34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-8,92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от 40 до 55 лет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853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836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-17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-1,99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от 56 и старше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1651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1721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70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4,24</w:t>
            </w:r>
          </w:p>
        </w:tc>
      </w:tr>
      <w:tr w:rsidR="00D248EC" w:rsidRPr="00AD33A0" w:rsidTr="00734228">
        <w:trPr>
          <w:trHeight w:val="396"/>
        </w:trPr>
        <w:tc>
          <w:tcPr>
            <w:tcW w:w="2790" w:type="dxa"/>
            <w:noWrap/>
            <w:vAlign w:val="bottom"/>
          </w:tcPr>
          <w:p w:rsidR="00D248EC" w:rsidRPr="00AD33A0" w:rsidRDefault="00D248EC" w:rsidP="00734228">
            <w:pPr>
              <w:jc w:val="center"/>
              <w:rPr>
                <w:sz w:val="28"/>
                <w:szCs w:val="28"/>
              </w:rPr>
            </w:pPr>
            <w:r w:rsidRPr="00AD33A0">
              <w:rPr>
                <w:sz w:val="28"/>
                <w:szCs w:val="28"/>
              </w:rPr>
              <w:t>неизвестные</w:t>
            </w:r>
          </w:p>
        </w:tc>
        <w:tc>
          <w:tcPr>
            <w:tcW w:w="2328" w:type="dxa"/>
            <w:vAlign w:val="center"/>
          </w:tcPr>
          <w:p w:rsidR="00D248EC" w:rsidRPr="000741D5" w:rsidRDefault="00D248EC" w:rsidP="00734228">
            <w:pPr>
              <w:jc w:val="center"/>
              <w:rPr>
                <w:color w:val="auto"/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15</w:t>
            </w:r>
          </w:p>
        </w:tc>
        <w:tc>
          <w:tcPr>
            <w:tcW w:w="993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2</w:t>
            </w:r>
          </w:p>
        </w:tc>
        <w:tc>
          <w:tcPr>
            <w:tcW w:w="1071" w:type="dxa"/>
            <w:vAlign w:val="center"/>
          </w:tcPr>
          <w:p w:rsidR="00D248EC" w:rsidRPr="000741D5" w:rsidRDefault="00D248EC" w:rsidP="00734228">
            <w:pPr>
              <w:jc w:val="center"/>
              <w:rPr>
                <w:sz w:val="28"/>
                <w:szCs w:val="28"/>
              </w:rPr>
            </w:pPr>
            <w:r w:rsidRPr="000741D5">
              <w:rPr>
                <w:sz w:val="28"/>
                <w:szCs w:val="28"/>
              </w:rPr>
              <w:t>15,38</w:t>
            </w:r>
          </w:p>
        </w:tc>
      </w:tr>
    </w:tbl>
    <w:p w:rsidR="00FB5AA4" w:rsidRDefault="00FB5AA4"/>
    <w:sectPr w:rsidR="00FB5AA4" w:rsidSect="00FB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8EC"/>
    <w:rsid w:val="00D248EC"/>
    <w:rsid w:val="00FB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E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1</cp:revision>
  <dcterms:created xsi:type="dcterms:W3CDTF">2016-05-24T10:33:00Z</dcterms:created>
  <dcterms:modified xsi:type="dcterms:W3CDTF">2016-05-24T10:34:00Z</dcterms:modified>
</cp:coreProperties>
</file>