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CF9" w:rsidRDefault="00BF6CF9" w:rsidP="00BF6CF9">
      <w:pPr>
        <w:pStyle w:val="a3"/>
        <w:shd w:val="clear" w:color="auto" w:fill="FFFFFF"/>
        <w:spacing w:before="0" w:beforeAutospacing="0" w:after="150" w:afterAutospacing="0" w:line="360" w:lineRule="atLeast"/>
        <w:jc w:val="center"/>
        <w:rPr>
          <w:rFonts w:ascii="Source Sans Pro" w:hAnsi="Source Sans Pro"/>
          <w:color w:val="171717"/>
        </w:rPr>
      </w:pPr>
      <w:r>
        <w:rPr>
          <w:rStyle w:val="a4"/>
          <w:color w:val="171717"/>
        </w:rPr>
        <w:t>Исполнение государственных контрактов </w:t>
      </w:r>
      <w:r>
        <w:rPr>
          <w:b/>
          <w:bCs/>
          <w:color w:val="171717"/>
        </w:rPr>
        <w:br/>
      </w:r>
      <w:r>
        <w:rPr>
          <w:rStyle w:val="a4"/>
          <w:color w:val="171717"/>
        </w:rPr>
        <w:t>за 11 месяцев 2016 года</w:t>
      </w:r>
    </w:p>
    <w:p w:rsidR="00BF6CF9" w:rsidRDefault="00BF6CF9" w:rsidP="00BF6CF9">
      <w:pPr>
        <w:pStyle w:val="a3"/>
        <w:shd w:val="clear" w:color="auto" w:fill="FFFFFF"/>
        <w:spacing w:before="0" w:beforeAutospacing="0" w:after="150" w:afterAutospacing="0" w:line="360" w:lineRule="atLeast"/>
        <w:rPr>
          <w:rFonts w:ascii="Source Sans Pro" w:hAnsi="Source Sans Pro"/>
          <w:color w:val="171717"/>
        </w:rPr>
      </w:pPr>
      <w:r>
        <w:rPr>
          <w:color w:val="171717"/>
        </w:rPr>
        <w:t>1. ОАО "</w:t>
      </w:r>
      <w:proofErr w:type="spellStart"/>
      <w:r>
        <w:rPr>
          <w:color w:val="171717"/>
        </w:rPr>
        <w:t>Кызылская</w:t>
      </w:r>
      <w:proofErr w:type="spellEnd"/>
      <w:r>
        <w:rPr>
          <w:color w:val="171717"/>
        </w:rPr>
        <w:t xml:space="preserve"> ТЭЦ" - услуги по передаче пара и горячей воды (тепловой энергии) по коммунальным тепловым сетям.</w:t>
      </w:r>
      <w:r>
        <w:rPr>
          <w:rFonts w:ascii="Source Sans Pro" w:hAnsi="Source Sans Pro"/>
          <w:color w:val="171717"/>
        </w:rPr>
        <w:br/>
      </w:r>
      <w:r>
        <w:rPr>
          <w:color w:val="171717"/>
        </w:rPr>
        <w:t>ГК № 88 от 09.03.2016 г. на общую сумму 82594,00 рублей. Исполнено за 11 месяцев 2016 г. - 75626,35 рублей (91,56%).</w:t>
      </w:r>
    </w:p>
    <w:p w:rsidR="00BF6CF9" w:rsidRDefault="00BF6CF9" w:rsidP="00BF6CF9">
      <w:pPr>
        <w:pStyle w:val="a3"/>
        <w:shd w:val="clear" w:color="auto" w:fill="FFFFFF"/>
        <w:spacing w:before="0" w:beforeAutospacing="0" w:after="150" w:afterAutospacing="0" w:line="360" w:lineRule="atLeast"/>
        <w:rPr>
          <w:rFonts w:ascii="Source Sans Pro" w:hAnsi="Source Sans Pro"/>
          <w:color w:val="171717"/>
        </w:rPr>
      </w:pPr>
      <w:r>
        <w:rPr>
          <w:color w:val="171717"/>
        </w:rPr>
        <w:t>2. ОАО "</w:t>
      </w:r>
      <w:proofErr w:type="spellStart"/>
      <w:r>
        <w:rPr>
          <w:color w:val="171717"/>
        </w:rPr>
        <w:t>Тываэнергосбыт</w:t>
      </w:r>
      <w:proofErr w:type="spellEnd"/>
      <w:r>
        <w:rPr>
          <w:color w:val="171717"/>
        </w:rPr>
        <w:t>" - электроэнергия.</w:t>
      </w:r>
      <w:r>
        <w:rPr>
          <w:rFonts w:ascii="Source Sans Pro" w:hAnsi="Source Sans Pro"/>
          <w:color w:val="171717"/>
        </w:rPr>
        <w:br/>
      </w:r>
      <w:r>
        <w:rPr>
          <w:color w:val="171717"/>
        </w:rPr>
        <w:t>ГК № 2741 от 09.02.2016 г. на общую сумму 45661,95 рублей. Исполнено</w:t>
      </w:r>
      <w:r>
        <w:rPr>
          <w:rStyle w:val="apple-converted-space"/>
          <w:color w:val="171717"/>
        </w:rPr>
        <w:t> </w:t>
      </w:r>
      <w:r>
        <w:rPr>
          <w:color w:val="171717"/>
        </w:rPr>
        <w:t>за 11месяцев 2016 г. - 23627,36 рублей (51,74%).</w:t>
      </w:r>
    </w:p>
    <w:p w:rsidR="00BF6CF9" w:rsidRDefault="00BF6CF9" w:rsidP="00BF6CF9">
      <w:pPr>
        <w:pStyle w:val="a3"/>
        <w:shd w:val="clear" w:color="auto" w:fill="FFFFFF"/>
        <w:spacing w:before="0" w:beforeAutospacing="0" w:after="150" w:afterAutospacing="0" w:line="360" w:lineRule="atLeast"/>
        <w:rPr>
          <w:rFonts w:ascii="Source Sans Pro" w:hAnsi="Source Sans Pro"/>
          <w:color w:val="171717"/>
        </w:rPr>
      </w:pPr>
      <w:r>
        <w:rPr>
          <w:color w:val="171717"/>
        </w:rPr>
        <w:t>3. ООО "Водопроводно-канализационные системы" - по водоснабжению (без горячей воды) производственных предприятий и прочих потребителей.</w:t>
      </w:r>
      <w:r>
        <w:rPr>
          <w:rFonts w:ascii="Source Sans Pro" w:hAnsi="Source Sans Pro"/>
          <w:color w:val="171717"/>
        </w:rPr>
        <w:br/>
      </w:r>
      <w:r>
        <w:rPr>
          <w:color w:val="171717"/>
        </w:rPr>
        <w:t>ГК № 1147 от 09.02.2016 г. на общую сумму 7951,32 рублей. Исполнено</w:t>
      </w:r>
      <w:r>
        <w:rPr>
          <w:rStyle w:val="apple-converted-space"/>
          <w:color w:val="171717"/>
        </w:rPr>
        <w:t> </w:t>
      </w:r>
      <w:r>
        <w:rPr>
          <w:color w:val="171717"/>
        </w:rPr>
        <w:t>за 11 месяцев 2016 г. - 7300 рублей (91,80%).</w:t>
      </w:r>
    </w:p>
    <w:p w:rsidR="00BF6CF9" w:rsidRDefault="00BF6CF9" w:rsidP="00BF6CF9">
      <w:pPr>
        <w:pStyle w:val="a3"/>
        <w:shd w:val="clear" w:color="auto" w:fill="FFFFFF"/>
        <w:spacing w:before="0" w:beforeAutospacing="0" w:after="150" w:afterAutospacing="0" w:line="360" w:lineRule="atLeast"/>
        <w:rPr>
          <w:rFonts w:ascii="Source Sans Pro" w:hAnsi="Source Sans Pro"/>
          <w:color w:val="171717"/>
        </w:rPr>
      </w:pPr>
      <w:r>
        <w:rPr>
          <w:color w:val="171717"/>
        </w:rPr>
        <w:t>4. ОАО "</w:t>
      </w:r>
      <w:proofErr w:type="spellStart"/>
      <w:r>
        <w:rPr>
          <w:color w:val="171717"/>
        </w:rPr>
        <w:t>Тывасвязьинформ</w:t>
      </w:r>
      <w:proofErr w:type="spellEnd"/>
      <w:r>
        <w:rPr>
          <w:color w:val="171717"/>
        </w:rPr>
        <w:t>" - предоставление внутризоновых телефонных соединений для передачи голосовой информации.</w:t>
      </w:r>
      <w:r>
        <w:rPr>
          <w:rFonts w:ascii="Source Sans Pro" w:hAnsi="Source Sans Pro"/>
          <w:color w:val="171717"/>
        </w:rPr>
        <w:br/>
      </w:r>
      <w:r>
        <w:rPr>
          <w:color w:val="171717"/>
        </w:rPr>
        <w:t>ГК № 412 от 10.02.2016 г. на общую сумму 176000,00 рублей. Исполнено</w:t>
      </w:r>
      <w:r>
        <w:rPr>
          <w:rStyle w:val="apple-converted-space"/>
          <w:color w:val="171717"/>
        </w:rPr>
        <w:t> </w:t>
      </w:r>
      <w:r>
        <w:rPr>
          <w:color w:val="171717"/>
        </w:rPr>
        <w:t>за 11 месяцев 2016 г. - 169462,16 рублей (96,29%).</w:t>
      </w:r>
    </w:p>
    <w:p w:rsidR="00BF6CF9" w:rsidRDefault="00BF6CF9" w:rsidP="00BF6CF9">
      <w:pPr>
        <w:pStyle w:val="a3"/>
        <w:shd w:val="clear" w:color="auto" w:fill="FFFFFF"/>
        <w:spacing w:before="0" w:beforeAutospacing="0" w:after="150" w:afterAutospacing="0" w:line="360" w:lineRule="atLeast"/>
        <w:rPr>
          <w:rFonts w:ascii="Source Sans Pro" w:hAnsi="Source Sans Pro"/>
          <w:color w:val="171717"/>
        </w:rPr>
      </w:pPr>
      <w:r>
        <w:rPr>
          <w:color w:val="171717"/>
        </w:rPr>
        <w:t>5. Московская печатная фабрика - филиал ФГУП "</w:t>
      </w:r>
      <w:proofErr w:type="spellStart"/>
      <w:r>
        <w:rPr>
          <w:color w:val="171717"/>
        </w:rPr>
        <w:t>Госзнак</w:t>
      </w:r>
      <w:proofErr w:type="spellEnd"/>
      <w:r>
        <w:rPr>
          <w:color w:val="171717"/>
        </w:rPr>
        <w:t>" - изготовление бланков свидетельств о регистрации актов гражданского состояния.</w:t>
      </w:r>
      <w:r>
        <w:rPr>
          <w:rFonts w:ascii="Source Sans Pro" w:hAnsi="Source Sans Pro"/>
          <w:color w:val="171717"/>
        </w:rPr>
        <w:br/>
      </w:r>
      <w:r>
        <w:rPr>
          <w:color w:val="171717"/>
        </w:rPr>
        <w:t>ГК № 163Г-00012 от 09.03.2016 г. на общую сумму 209450,00 рублей. Исполнено</w:t>
      </w:r>
      <w:r>
        <w:rPr>
          <w:rStyle w:val="apple-converted-space"/>
          <w:color w:val="171717"/>
        </w:rPr>
        <w:t> </w:t>
      </w:r>
      <w:r>
        <w:rPr>
          <w:color w:val="171717"/>
        </w:rPr>
        <w:t>за 11 месяцев 2016 г. - 209450,00 рублей (100%).</w:t>
      </w:r>
    </w:p>
    <w:p w:rsidR="00BF6CF9" w:rsidRDefault="00BF6CF9" w:rsidP="00BF6CF9">
      <w:pPr>
        <w:pStyle w:val="a3"/>
        <w:shd w:val="clear" w:color="auto" w:fill="FFFFFF"/>
        <w:spacing w:before="0" w:beforeAutospacing="0" w:after="150" w:afterAutospacing="0" w:line="360" w:lineRule="atLeast"/>
        <w:rPr>
          <w:rFonts w:ascii="Source Sans Pro" w:hAnsi="Source Sans Pro"/>
          <w:color w:val="171717"/>
        </w:rPr>
      </w:pPr>
      <w:r>
        <w:rPr>
          <w:color w:val="171717"/>
        </w:rPr>
        <w:t>6. ООО "</w:t>
      </w:r>
      <w:proofErr w:type="spellStart"/>
      <w:r>
        <w:rPr>
          <w:color w:val="171717"/>
        </w:rPr>
        <w:t>Эквитас</w:t>
      </w:r>
      <w:proofErr w:type="spellEnd"/>
      <w:r>
        <w:rPr>
          <w:color w:val="171717"/>
        </w:rPr>
        <w:t xml:space="preserve">" - оказание </w:t>
      </w:r>
      <w:proofErr w:type="spellStart"/>
      <w:r>
        <w:rPr>
          <w:color w:val="171717"/>
        </w:rPr>
        <w:t>клининговых</w:t>
      </w:r>
      <w:proofErr w:type="spellEnd"/>
      <w:r>
        <w:rPr>
          <w:color w:val="171717"/>
        </w:rPr>
        <w:t xml:space="preserve"> услуг.</w:t>
      </w:r>
      <w:r>
        <w:rPr>
          <w:rFonts w:ascii="Source Sans Pro" w:hAnsi="Source Sans Pro"/>
          <w:color w:val="171717"/>
        </w:rPr>
        <w:br/>
      </w:r>
      <w:r>
        <w:rPr>
          <w:color w:val="171717"/>
        </w:rPr>
        <w:t>ГК № 2016.50489 от 18.04.2016 на общую сумму 220000,00 рублей. Исполнено</w:t>
      </w:r>
      <w:r>
        <w:rPr>
          <w:rStyle w:val="apple-converted-space"/>
          <w:color w:val="171717"/>
        </w:rPr>
        <w:t> </w:t>
      </w:r>
      <w:r>
        <w:rPr>
          <w:color w:val="171717"/>
        </w:rPr>
        <w:t>за 11 месяцев 2016 г.- 170376,00 рублей (77,44%).</w:t>
      </w:r>
    </w:p>
    <w:p w:rsidR="00BF6CF9" w:rsidRDefault="00BF6CF9" w:rsidP="00BF6CF9">
      <w:pPr>
        <w:pStyle w:val="a3"/>
        <w:shd w:val="clear" w:color="auto" w:fill="FFFFFF"/>
        <w:spacing w:before="0" w:beforeAutospacing="0" w:after="150" w:afterAutospacing="0" w:line="360" w:lineRule="atLeast"/>
        <w:rPr>
          <w:rFonts w:ascii="Source Sans Pro" w:hAnsi="Source Sans Pro"/>
          <w:color w:val="171717"/>
        </w:rPr>
      </w:pPr>
      <w:r>
        <w:rPr>
          <w:color w:val="171717"/>
        </w:rPr>
        <w:t>7. ИП Медведева - оказание услуг по информационно-техническому сопровождению системы "1</w:t>
      </w:r>
      <w:proofErr w:type="gramStart"/>
      <w:r>
        <w:rPr>
          <w:color w:val="171717"/>
        </w:rPr>
        <w:t>С:Предприятие</w:t>
      </w:r>
      <w:proofErr w:type="gramEnd"/>
      <w:r>
        <w:rPr>
          <w:color w:val="171717"/>
        </w:rPr>
        <w:t>".</w:t>
      </w:r>
      <w:r>
        <w:rPr>
          <w:rFonts w:ascii="Source Sans Pro" w:hAnsi="Source Sans Pro"/>
          <w:color w:val="171717"/>
        </w:rPr>
        <w:br/>
      </w:r>
      <w:r>
        <w:rPr>
          <w:color w:val="171717"/>
        </w:rPr>
        <w:t>ГК № 2016.89519 от 24.05.2016 г. на общую сумму 124740,00 рублей.</w:t>
      </w:r>
      <w:r>
        <w:rPr>
          <w:rStyle w:val="apple-converted-space"/>
          <w:color w:val="171717"/>
        </w:rPr>
        <w:t> </w:t>
      </w:r>
      <w:r>
        <w:rPr>
          <w:color w:val="171717"/>
        </w:rPr>
        <w:t>Исполнено за 11 месяцев 2016 г.- 107500,00 рублей (86,18%). </w:t>
      </w:r>
    </w:p>
    <w:p w:rsidR="00BF6CF9" w:rsidRDefault="00BF6CF9" w:rsidP="00BF6CF9">
      <w:pPr>
        <w:pStyle w:val="a3"/>
        <w:shd w:val="clear" w:color="auto" w:fill="FFFFFF"/>
        <w:spacing w:before="0" w:beforeAutospacing="0" w:after="150" w:afterAutospacing="0" w:line="360" w:lineRule="atLeast"/>
        <w:rPr>
          <w:rFonts w:ascii="Source Sans Pro" w:hAnsi="Source Sans Pro"/>
          <w:color w:val="171717"/>
        </w:rPr>
      </w:pPr>
      <w:r>
        <w:rPr>
          <w:color w:val="171717"/>
        </w:rPr>
        <w:t>8. ООО "</w:t>
      </w:r>
      <w:proofErr w:type="spellStart"/>
      <w:r>
        <w:rPr>
          <w:color w:val="171717"/>
        </w:rPr>
        <w:t>Комтрейд</w:t>
      </w:r>
      <w:proofErr w:type="spellEnd"/>
      <w:r>
        <w:rPr>
          <w:color w:val="171717"/>
        </w:rPr>
        <w:t>" - сопровождение СПО АИС ЗАГС Республики Тыва.</w:t>
      </w:r>
      <w:r>
        <w:rPr>
          <w:rFonts w:ascii="Source Sans Pro" w:hAnsi="Source Sans Pro"/>
          <w:color w:val="171717"/>
        </w:rPr>
        <w:br/>
      </w:r>
      <w:r>
        <w:rPr>
          <w:color w:val="171717"/>
        </w:rPr>
        <w:t>ГК № 2016.226101 от 23.08.2016 г. на общую сумму 385000,00 рублей. Исполнено за 11 месяцев 2016 г.- 142650,90 рублей (37,05%).</w:t>
      </w:r>
    </w:p>
    <w:p w:rsidR="00BF6CF9" w:rsidRDefault="00BF6CF9" w:rsidP="00BF6CF9">
      <w:pPr>
        <w:pStyle w:val="a3"/>
        <w:shd w:val="clear" w:color="auto" w:fill="FFFFFF"/>
        <w:spacing w:before="0" w:beforeAutospacing="0" w:after="150" w:afterAutospacing="0" w:line="360" w:lineRule="atLeast"/>
        <w:rPr>
          <w:rFonts w:ascii="Source Sans Pro" w:hAnsi="Source Sans Pro"/>
          <w:color w:val="171717"/>
        </w:rPr>
      </w:pPr>
      <w:r>
        <w:rPr>
          <w:color w:val="171717"/>
        </w:rPr>
        <w:t>9. ООО "Компания "Ирбис" - поставка серверного оборудования.</w:t>
      </w:r>
      <w:r>
        <w:rPr>
          <w:rFonts w:ascii="Source Sans Pro" w:hAnsi="Source Sans Pro"/>
          <w:color w:val="171717"/>
        </w:rPr>
        <w:br/>
      </w:r>
      <w:r>
        <w:rPr>
          <w:color w:val="171717"/>
        </w:rPr>
        <w:t>ГК № 2016.226344 от 16.08.2016 г. на общую сумму 315270,00 рублей. Исполнено за 11 месяцев 2016 г.- 315270,00 рублей (100%).</w:t>
      </w:r>
    </w:p>
    <w:p w:rsidR="002D2E21" w:rsidRDefault="002D2E21">
      <w:bookmarkStart w:id="0" w:name="_GoBack"/>
      <w:bookmarkEnd w:id="0"/>
    </w:p>
    <w:sectPr w:rsidR="002D2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ource Sans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F9E"/>
    <w:rsid w:val="00072F9E"/>
    <w:rsid w:val="002D2E21"/>
    <w:rsid w:val="00B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A00C9-CE44-49D7-887D-98B873453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6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F6CF9"/>
    <w:rPr>
      <w:b/>
      <w:bCs/>
    </w:rPr>
  </w:style>
  <w:style w:type="character" w:customStyle="1" w:styleId="apple-converted-space">
    <w:name w:val="apple-converted-space"/>
    <w:basedOn w:val="a0"/>
    <w:rsid w:val="00BF6C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6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1682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2</cp:revision>
  <dcterms:created xsi:type="dcterms:W3CDTF">2017-07-03T10:28:00Z</dcterms:created>
  <dcterms:modified xsi:type="dcterms:W3CDTF">2017-07-03T10:28:00Z</dcterms:modified>
</cp:coreProperties>
</file>